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30B" w:rsidRPr="004333DA" w:rsidRDefault="004A530B" w:rsidP="004333DA">
      <w:pPr>
        <w:spacing w:after="0" w:line="216" w:lineRule="auto"/>
        <w:ind w:left="0" w:right="62" w:hanging="10"/>
        <w:jc w:val="center"/>
        <w:rPr>
          <w:b/>
          <w:szCs w:val="28"/>
        </w:rPr>
      </w:pPr>
      <w:r w:rsidRPr="004333DA">
        <w:rPr>
          <w:b/>
          <w:szCs w:val="28"/>
        </w:rPr>
        <w:t>АДМИНИСТРАЦИЯ</w:t>
      </w:r>
    </w:p>
    <w:p w:rsidR="004A530B" w:rsidRPr="004333DA" w:rsidRDefault="004A530B" w:rsidP="004333DA">
      <w:pPr>
        <w:spacing w:after="0" w:line="216" w:lineRule="auto"/>
        <w:ind w:left="0" w:right="62" w:hanging="10"/>
        <w:jc w:val="center"/>
        <w:rPr>
          <w:b/>
          <w:szCs w:val="28"/>
        </w:rPr>
      </w:pPr>
      <w:r>
        <w:rPr>
          <w:b/>
          <w:szCs w:val="28"/>
        </w:rPr>
        <w:t>СИДОРОВ</w:t>
      </w:r>
      <w:r w:rsidRPr="004333DA">
        <w:rPr>
          <w:b/>
          <w:szCs w:val="28"/>
        </w:rPr>
        <w:t>СКОГО СЕЛЬСОВЕТА</w:t>
      </w:r>
    </w:p>
    <w:p w:rsidR="004A530B" w:rsidRPr="004333DA" w:rsidRDefault="004A530B" w:rsidP="004333DA">
      <w:pPr>
        <w:spacing w:after="0" w:line="216" w:lineRule="auto"/>
        <w:ind w:left="0" w:right="62" w:hanging="10"/>
        <w:jc w:val="center"/>
        <w:rPr>
          <w:b/>
          <w:szCs w:val="28"/>
        </w:rPr>
      </w:pPr>
      <w:r w:rsidRPr="004333DA">
        <w:rPr>
          <w:b/>
          <w:szCs w:val="28"/>
        </w:rPr>
        <w:t>КОЛЫВАНСКОГО РАЙОНА</w:t>
      </w:r>
    </w:p>
    <w:p w:rsidR="004A530B" w:rsidRDefault="004A530B" w:rsidP="00186B0D">
      <w:pPr>
        <w:spacing w:after="0" w:line="240" w:lineRule="auto"/>
        <w:ind w:left="0" w:right="62" w:hanging="10"/>
        <w:jc w:val="center"/>
        <w:rPr>
          <w:b/>
          <w:szCs w:val="28"/>
        </w:rPr>
      </w:pPr>
      <w:r w:rsidRPr="004333DA">
        <w:rPr>
          <w:b/>
          <w:szCs w:val="28"/>
        </w:rPr>
        <w:t>НОВОСИБИРСКОЙ ОБЛАСТИ</w:t>
      </w:r>
    </w:p>
    <w:p w:rsidR="004A530B" w:rsidRPr="004333DA" w:rsidRDefault="004A530B" w:rsidP="00186B0D">
      <w:pPr>
        <w:spacing w:after="0" w:line="240" w:lineRule="auto"/>
        <w:ind w:left="0" w:right="62" w:hanging="10"/>
        <w:jc w:val="center"/>
        <w:rPr>
          <w:b/>
          <w:szCs w:val="28"/>
        </w:rPr>
      </w:pPr>
    </w:p>
    <w:p w:rsidR="004A530B" w:rsidRDefault="004A530B" w:rsidP="00186B0D">
      <w:pPr>
        <w:spacing w:after="0" w:line="240" w:lineRule="auto"/>
        <w:ind w:left="0" w:right="62" w:firstLine="358"/>
        <w:jc w:val="center"/>
        <w:rPr>
          <w:b/>
          <w:szCs w:val="28"/>
        </w:rPr>
      </w:pPr>
      <w:r w:rsidRPr="004333DA">
        <w:rPr>
          <w:b/>
          <w:szCs w:val="28"/>
        </w:rPr>
        <w:t xml:space="preserve">ПОСТАНОВЛЕНИЕ </w:t>
      </w:r>
    </w:p>
    <w:p w:rsidR="004A530B" w:rsidRDefault="004A530B" w:rsidP="00186B0D">
      <w:pPr>
        <w:spacing w:after="0" w:line="240" w:lineRule="auto"/>
        <w:ind w:left="0" w:right="62" w:firstLine="358"/>
        <w:jc w:val="center"/>
        <w:rPr>
          <w:b/>
          <w:szCs w:val="28"/>
        </w:rPr>
      </w:pPr>
    </w:p>
    <w:p w:rsidR="004A530B" w:rsidRDefault="004A530B" w:rsidP="00186B0D">
      <w:pPr>
        <w:spacing w:after="0" w:line="240" w:lineRule="auto"/>
        <w:ind w:left="0" w:right="62" w:firstLine="358"/>
        <w:jc w:val="center"/>
        <w:rPr>
          <w:szCs w:val="28"/>
        </w:rPr>
      </w:pPr>
      <w:r>
        <w:rPr>
          <w:szCs w:val="28"/>
        </w:rPr>
        <w:t>от 22.08.2022 № 87</w:t>
      </w:r>
    </w:p>
    <w:p w:rsidR="004A530B" w:rsidRPr="004333DA" w:rsidRDefault="004A530B" w:rsidP="00186B0D">
      <w:pPr>
        <w:spacing w:after="0" w:line="240" w:lineRule="auto"/>
        <w:ind w:left="0" w:right="62" w:firstLine="358"/>
        <w:jc w:val="center"/>
        <w:rPr>
          <w:szCs w:val="28"/>
        </w:rPr>
      </w:pPr>
    </w:p>
    <w:p w:rsidR="004A530B" w:rsidRDefault="004A530B" w:rsidP="00C427F9">
      <w:pPr>
        <w:spacing w:after="0" w:line="240" w:lineRule="auto"/>
        <w:ind w:right="-24" w:firstLine="51"/>
        <w:jc w:val="center"/>
      </w:pPr>
      <w:r>
        <w:t>«О</w:t>
      </w:r>
      <w:r w:rsidRPr="00365119">
        <w:t xml:space="preserve">б </w:t>
      </w:r>
      <w:proofErr w:type="gramStart"/>
      <w:r w:rsidRPr="00365119">
        <w:t xml:space="preserve">утверждении </w:t>
      </w:r>
      <w:r>
        <w:t xml:space="preserve"> плана</w:t>
      </w:r>
      <w:proofErr w:type="gramEnd"/>
      <w:r>
        <w:t xml:space="preserve"> действий по ликвидации аварийных ситуаций»</w:t>
      </w:r>
    </w:p>
    <w:p w:rsidR="004A530B" w:rsidRDefault="004A530B" w:rsidP="00C427F9">
      <w:pPr>
        <w:spacing w:after="0" w:line="240" w:lineRule="auto"/>
        <w:ind w:right="-24" w:firstLine="51"/>
        <w:jc w:val="center"/>
      </w:pPr>
    </w:p>
    <w:p w:rsidR="004A530B" w:rsidRDefault="004A530B" w:rsidP="00C427F9">
      <w:pPr>
        <w:spacing w:after="0" w:line="240" w:lineRule="auto"/>
        <w:ind w:right="-24" w:firstLine="51"/>
        <w:jc w:val="center"/>
      </w:pPr>
    </w:p>
    <w:p w:rsidR="004A530B" w:rsidRDefault="004A530B" w:rsidP="00C427F9">
      <w:pPr>
        <w:spacing w:after="0" w:line="240" w:lineRule="auto"/>
        <w:ind w:right="-24" w:firstLine="51"/>
        <w:jc w:val="center"/>
      </w:pPr>
    </w:p>
    <w:p w:rsidR="00090E92" w:rsidRDefault="004A530B" w:rsidP="00090E92">
      <w:pPr>
        <w:spacing w:after="0" w:line="239" w:lineRule="auto"/>
        <w:ind w:left="0" w:right="62" w:firstLine="222"/>
        <w:rPr>
          <w:szCs w:val="28"/>
        </w:rPr>
      </w:pPr>
      <w:r>
        <w:rPr>
          <w:szCs w:val="28"/>
        </w:rPr>
        <w:t xml:space="preserve">Администрация </w:t>
      </w:r>
      <w:proofErr w:type="spellStart"/>
      <w:r>
        <w:rPr>
          <w:szCs w:val="28"/>
        </w:rPr>
        <w:t>Сидоровского</w:t>
      </w:r>
      <w:proofErr w:type="spellEnd"/>
      <w:r>
        <w:rPr>
          <w:szCs w:val="28"/>
        </w:rPr>
        <w:t xml:space="preserve"> сельсовета </w:t>
      </w:r>
      <w:proofErr w:type="spellStart"/>
      <w:r>
        <w:rPr>
          <w:szCs w:val="28"/>
        </w:rPr>
        <w:t>Колыванского</w:t>
      </w:r>
      <w:proofErr w:type="spellEnd"/>
      <w:r>
        <w:rPr>
          <w:szCs w:val="28"/>
        </w:rPr>
        <w:t xml:space="preserve"> района Новосибирской области </w:t>
      </w:r>
    </w:p>
    <w:p w:rsidR="004A530B" w:rsidRDefault="004A530B" w:rsidP="00090E92">
      <w:pPr>
        <w:spacing w:after="0" w:line="239" w:lineRule="auto"/>
        <w:ind w:left="0" w:right="62" w:firstLine="222"/>
      </w:pPr>
      <w:r>
        <w:t>ПОСТАНОВ</w:t>
      </w:r>
      <w:r w:rsidR="00090E92">
        <w:t>ЛЯЕТ</w:t>
      </w:r>
      <w:r>
        <w:t>:</w:t>
      </w:r>
    </w:p>
    <w:p w:rsidR="004A530B" w:rsidRDefault="004A530B" w:rsidP="00C427F9">
      <w:pPr>
        <w:spacing w:after="0" w:line="239" w:lineRule="auto"/>
        <w:ind w:left="0" w:right="62" w:firstLine="222"/>
        <w:jc w:val="center"/>
        <w:rPr>
          <w:szCs w:val="28"/>
        </w:rPr>
      </w:pPr>
    </w:p>
    <w:p w:rsidR="004A530B" w:rsidRDefault="004A530B" w:rsidP="00090E92">
      <w:pPr>
        <w:spacing w:after="0" w:line="240" w:lineRule="auto"/>
        <w:ind w:left="0" w:right="62" w:firstLine="0"/>
        <w:rPr>
          <w:szCs w:val="28"/>
        </w:rPr>
      </w:pPr>
      <w:r>
        <w:t>1.Утвердить прилагаемый план по действию ликвидации аварийных ситуаций.</w:t>
      </w:r>
    </w:p>
    <w:p w:rsidR="004A530B" w:rsidRPr="00625BDF" w:rsidRDefault="004A530B" w:rsidP="00090E92">
      <w:pPr>
        <w:pStyle w:val="a8"/>
        <w:spacing w:after="0" w:line="240" w:lineRule="auto"/>
        <w:ind w:left="0" w:right="62" w:firstLine="0"/>
        <w:rPr>
          <w:szCs w:val="28"/>
        </w:rPr>
      </w:pPr>
      <w:r>
        <w:t xml:space="preserve">  2.Контроль за исполнением настоящего Постановления возложить на директора МКУ ОЦК «Надежда» Князькову </w:t>
      </w:r>
      <w:proofErr w:type="gramStart"/>
      <w:r>
        <w:t>Н.П</w:t>
      </w:r>
      <w:r w:rsidR="00090E92">
        <w:t>..</w:t>
      </w:r>
      <w:proofErr w:type="gramEnd"/>
    </w:p>
    <w:p w:rsidR="004A530B" w:rsidRDefault="004A530B" w:rsidP="00090E92">
      <w:pPr>
        <w:spacing w:after="0" w:line="240" w:lineRule="auto"/>
        <w:ind w:left="0" w:right="62" w:firstLine="0"/>
      </w:pPr>
    </w:p>
    <w:p w:rsidR="004A530B" w:rsidRDefault="004A530B" w:rsidP="00C427F9">
      <w:pPr>
        <w:spacing w:after="0" w:line="240" w:lineRule="auto"/>
        <w:ind w:left="0" w:right="62" w:firstLine="0"/>
        <w:jc w:val="center"/>
      </w:pPr>
    </w:p>
    <w:p w:rsidR="004A530B" w:rsidRDefault="004A530B" w:rsidP="00C427F9">
      <w:pPr>
        <w:spacing w:after="0" w:line="240" w:lineRule="auto"/>
        <w:ind w:left="0" w:right="62" w:firstLine="0"/>
        <w:jc w:val="center"/>
      </w:pPr>
    </w:p>
    <w:p w:rsidR="004A530B" w:rsidRDefault="004A530B" w:rsidP="00C427F9">
      <w:pPr>
        <w:spacing w:after="0" w:line="240" w:lineRule="auto"/>
        <w:ind w:left="0" w:right="62" w:firstLine="0"/>
        <w:jc w:val="center"/>
      </w:pPr>
    </w:p>
    <w:p w:rsidR="004A530B" w:rsidRDefault="004A530B" w:rsidP="00C427F9">
      <w:pPr>
        <w:spacing w:after="0" w:line="240" w:lineRule="auto"/>
        <w:ind w:left="0" w:right="62" w:firstLine="0"/>
        <w:jc w:val="center"/>
      </w:pPr>
    </w:p>
    <w:p w:rsidR="00090E92" w:rsidRDefault="004A530B" w:rsidP="005C75A2">
      <w:pPr>
        <w:spacing w:after="0" w:line="240" w:lineRule="auto"/>
        <w:ind w:left="0" w:right="62" w:firstLine="0"/>
      </w:pPr>
      <w:r>
        <w:t xml:space="preserve">Глава </w:t>
      </w:r>
      <w:proofErr w:type="spellStart"/>
      <w:r>
        <w:t>Сидоровского</w:t>
      </w:r>
      <w:proofErr w:type="spellEnd"/>
      <w:r>
        <w:t xml:space="preserve"> сельсовета </w:t>
      </w:r>
    </w:p>
    <w:p w:rsidR="00090E92" w:rsidRDefault="00090E92" w:rsidP="005C75A2">
      <w:pPr>
        <w:spacing w:after="0" w:line="240" w:lineRule="auto"/>
        <w:ind w:left="0" w:right="62" w:firstLine="0"/>
      </w:pPr>
      <w:proofErr w:type="spellStart"/>
      <w:r>
        <w:t>Колыванского</w:t>
      </w:r>
      <w:proofErr w:type="spellEnd"/>
      <w:r>
        <w:t xml:space="preserve"> района </w:t>
      </w:r>
    </w:p>
    <w:p w:rsidR="004A530B" w:rsidRPr="005C75A2" w:rsidRDefault="00090E92" w:rsidP="005C75A2">
      <w:pPr>
        <w:spacing w:after="0" w:line="240" w:lineRule="auto"/>
        <w:ind w:left="0" w:right="62" w:firstLine="0"/>
        <w:rPr>
          <w:szCs w:val="28"/>
        </w:rPr>
      </w:pPr>
      <w:r>
        <w:t>Новосибирской области</w:t>
      </w:r>
      <w:r w:rsidR="004A530B">
        <w:t xml:space="preserve">                               </w:t>
      </w:r>
      <w:r>
        <w:t xml:space="preserve">           </w:t>
      </w:r>
      <w:r w:rsidR="004A530B">
        <w:t>В.М.</w:t>
      </w:r>
      <w:r>
        <w:t xml:space="preserve"> </w:t>
      </w:r>
      <w:proofErr w:type="spellStart"/>
      <w:r w:rsidR="004A530B">
        <w:t>Халяпин</w:t>
      </w:r>
      <w:proofErr w:type="spellEnd"/>
      <w:r w:rsidR="004A530B">
        <w:t>.</w:t>
      </w:r>
    </w:p>
    <w:p w:rsidR="004A530B" w:rsidRDefault="004A530B" w:rsidP="00186B0D">
      <w:pPr>
        <w:spacing w:after="0" w:line="259" w:lineRule="auto"/>
        <w:ind w:left="0" w:right="62" w:firstLine="0"/>
      </w:pPr>
    </w:p>
    <w:p w:rsidR="004A530B" w:rsidRDefault="004A530B" w:rsidP="00186B0D">
      <w:pPr>
        <w:spacing w:after="0" w:line="259" w:lineRule="auto"/>
        <w:ind w:left="0" w:right="62" w:firstLine="0"/>
      </w:pPr>
    </w:p>
    <w:p w:rsidR="004A530B" w:rsidRDefault="004A530B" w:rsidP="00186B0D">
      <w:pPr>
        <w:spacing w:after="0" w:line="259" w:lineRule="auto"/>
        <w:ind w:left="0" w:right="62" w:firstLine="0"/>
      </w:pPr>
    </w:p>
    <w:p w:rsidR="004A530B" w:rsidRDefault="004A530B" w:rsidP="00186B0D">
      <w:pPr>
        <w:spacing w:after="0" w:line="259" w:lineRule="auto"/>
        <w:ind w:left="0" w:right="62" w:firstLine="0"/>
      </w:pPr>
    </w:p>
    <w:p w:rsidR="004A530B" w:rsidRDefault="004A530B" w:rsidP="00186B0D">
      <w:pPr>
        <w:spacing w:after="0" w:line="259" w:lineRule="auto"/>
        <w:ind w:left="0" w:right="62" w:firstLine="0"/>
      </w:pPr>
    </w:p>
    <w:p w:rsidR="004A530B" w:rsidRDefault="004A530B" w:rsidP="00186B0D">
      <w:pPr>
        <w:spacing w:after="0" w:line="259" w:lineRule="auto"/>
        <w:ind w:left="0" w:right="62" w:firstLine="0"/>
      </w:pPr>
    </w:p>
    <w:p w:rsidR="004A530B" w:rsidRDefault="004A530B" w:rsidP="00186B0D">
      <w:pPr>
        <w:spacing w:after="0" w:line="259" w:lineRule="auto"/>
        <w:ind w:left="0" w:right="62" w:firstLine="0"/>
      </w:pPr>
    </w:p>
    <w:p w:rsidR="004A530B" w:rsidRDefault="004A530B" w:rsidP="00186B0D">
      <w:pPr>
        <w:spacing w:after="0" w:line="259" w:lineRule="auto"/>
        <w:ind w:left="0" w:right="62" w:firstLine="0"/>
      </w:pPr>
    </w:p>
    <w:p w:rsidR="004A530B" w:rsidRDefault="004A530B" w:rsidP="00186B0D">
      <w:pPr>
        <w:spacing w:after="0" w:line="259" w:lineRule="auto"/>
        <w:ind w:left="0" w:right="62" w:firstLine="0"/>
      </w:pPr>
      <w:bookmarkStart w:id="0" w:name="_GoBack"/>
      <w:bookmarkEnd w:id="0"/>
    </w:p>
    <w:p w:rsidR="004A530B" w:rsidRDefault="004A530B" w:rsidP="00186B0D">
      <w:pPr>
        <w:spacing w:after="0" w:line="259" w:lineRule="auto"/>
        <w:ind w:left="0" w:right="62" w:firstLine="0"/>
      </w:pPr>
    </w:p>
    <w:p w:rsidR="004A530B" w:rsidRDefault="004A530B" w:rsidP="00186B0D">
      <w:pPr>
        <w:spacing w:after="0" w:line="259" w:lineRule="auto"/>
        <w:ind w:left="0" w:right="62" w:firstLine="0"/>
      </w:pPr>
    </w:p>
    <w:p w:rsidR="004A530B" w:rsidRDefault="004A530B" w:rsidP="00186B0D">
      <w:pPr>
        <w:spacing w:after="0" w:line="259" w:lineRule="auto"/>
        <w:ind w:left="0" w:right="62" w:firstLine="0"/>
      </w:pPr>
    </w:p>
    <w:p w:rsidR="004A530B" w:rsidRDefault="004A530B" w:rsidP="00186B0D">
      <w:pPr>
        <w:spacing w:after="0" w:line="259" w:lineRule="auto"/>
        <w:ind w:left="0" w:right="62" w:firstLine="0"/>
      </w:pPr>
    </w:p>
    <w:p w:rsidR="004A530B" w:rsidRDefault="004A530B" w:rsidP="00186B0D">
      <w:pPr>
        <w:spacing w:after="0" w:line="259" w:lineRule="auto"/>
        <w:ind w:left="0" w:right="62" w:firstLine="0"/>
      </w:pPr>
    </w:p>
    <w:p w:rsidR="004A530B" w:rsidRDefault="004A530B" w:rsidP="00186B0D">
      <w:pPr>
        <w:spacing w:after="0" w:line="259" w:lineRule="auto"/>
        <w:ind w:left="0" w:right="62" w:firstLine="0"/>
      </w:pPr>
    </w:p>
    <w:p w:rsidR="004A530B" w:rsidRDefault="004A530B" w:rsidP="00186B0D">
      <w:pPr>
        <w:spacing w:after="0" w:line="259" w:lineRule="auto"/>
        <w:ind w:left="0" w:right="62" w:firstLine="0"/>
      </w:pPr>
    </w:p>
    <w:p w:rsidR="00090E92" w:rsidRDefault="00090E92" w:rsidP="00090E92">
      <w:pPr>
        <w:widowControl w:val="0"/>
        <w:autoSpaceDE w:val="0"/>
        <w:autoSpaceDN w:val="0"/>
        <w:spacing w:before="66" w:after="0" w:line="240" w:lineRule="auto"/>
        <w:ind w:left="7689" w:firstLine="0"/>
        <w:jc w:val="left"/>
        <w:rPr>
          <w:color w:val="auto"/>
          <w:spacing w:val="-2"/>
          <w:sz w:val="24"/>
          <w:szCs w:val="24"/>
          <w:lang w:eastAsia="en-US"/>
        </w:rPr>
      </w:pPr>
    </w:p>
    <w:p w:rsidR="00090E92" w:rsidRDefault="00090E92" w:rsidP="00090E92">
      <w:pPr>
        <w:widowControl w:val="0"/>
        <w:autoSpaceDE w:val="0"/>
        <w:autoSpaceDN w:val="0"/>
        <w:spacing w:before="66" w:after="0" w:line="240" w:lineRule="auto"/>
        <w:ind w:left="7689" w:firstLine="0"/>
        <w:jc w:val="left"/>
        <w:rPr>
          <w:color w:val="auto"/>
          <w:spacing w:val="-2"/>
          <w:sz w:val="24"/>
          <w:szCs w:val="24"/>
          <w:lang w:eastAsia="en-US"/>
        </w:rPr>
      </w:pPr>
    </w:p>
    <w:p w:rsidR="00090E92" w:rsidRDefault="00090E92" w:rsidP="00090E92">
      <w:pPr>
        <w:widowControl w:val="0"/>
        <w:autoSpaceDE w:val="0"/>
        <w:autoSpaceDN w:val="0"/>
        <w:spacing w:before="66" w:after="0" w:line="240" w:lineRule="auto"/>
        <w:ind w:left="7689" w:firstLine="0"/>
        <w:jc w:val="left"/>
        <w:rPr>
          <w:color w:val="auto"/>
          <w:spacing w:val="-2"/>
          <w:sz w:val="24"/>
          <w:szCs w:val="24"/>
          <w:lang w:eastAsia="en-US"/>
        </w:rPr>
      </w:pPr>
    </w:p>
    <w:p w:rsidR="00090E92" w:rsidRPr="00090E92" w:rsidRDefault="00090E92" w:rsidP="00090E92">
      <w:pPr>
        <w:widowControl w:val="0"/>
        <w:autoSpaceDE w:val="0"/>
        <w:autoSpaceDN w:val="0"/>
        <w:spacing w:before="66" w:after="0" w:line="240" w:lineRule="auto"/>
        <w:ind w:left="7689" w:firstLine="0"/>
        <w:jc w:val="right"/>
        <w:rPr>
          <w:color w:val="auto"/>
          <w:sz w:val="24"/>
          <w:szCs w:val="24"/>
          <w:lang w:eastAsia="en-US"/>
        </w:rPr>
      </w:pPr>
      <w:r w:rsidRPr="00090E92">
        <w:rPr>
          <w:color w:val="auto"/>
          <w:spacing w:val="-2"/>
          <w:sz w:val="24"/>
          <w:szCs w:val="24"/>
          <w:lang w:eastAsia="en-US"/>
        </w:rPr>
        <w:lastRenderedPageBreak/>
        <w:t>Приложение</w:t>
      </w:r>
    </w:p>
    <w:p w:rsidR="00090E92" w:rsidRPr="00090E92" w:rsidRDefault="00090E92" w:rsidP="00090E92">
      <w:pPr>
        <w:widowControl w:val="0"/>
        <w:autoSpaceDE w:val="0"/>
        <w:autoSpaceDN w:val="0"/>
        <w:spacing w:after="0" w:line="240" w:lineRule="auto"/>
        <w:ind w:left="7417" w:hanging="977"/>
        <w:jc w:val="right"/>
        <w:rPr>
          <w:color w:val="auto"/>
          <w:sz w:val="24"/>
          <w:szCs w:val="24"/>
          <w:lang w:eastAsia="en-US"/>
        </w:rPr>
      </w:pPr>
      <w:r w:rsidRPr="00090E92">
        <w:rPr>
          <w:color w:val="auto"/>
          <w:sz w:val="24"/>
          <w:szCs w:val="24"/>
          <w:lang w:eastAsia="en-US"/>
        </w:rPr>
        <w:t>к</w:t>
      </w:r>
      <w:r w:rsidRPr="00090E92">
        <w:rPr>
          <w:color w:val="auto"/>
          <w:spacing w:val="-15"/>
          <w:sz w:val="24"/>
          <w:szCs w:val="24"/>
          <w:lang w:eastAsia="en-US"/>
        </w:rPr>
        <w:t xml:space="preserve"> </w:t>
      </w:r>
      <w:r w:rsidRPr="00090E92">
        <w:rPr>
          <w:color w:val="auto"/>
          <w:sz w:val="24"/>
          <w:szCs w:val="24"/>
          <w:lang w:eastAsia="en-US"/>
        </w:rPr>
        <w:t>постановлению</w:t>
      </w:r>
      <w:r w:rsidRPr="00090E92">
        <w:rPr>
          <w:color w:val="auto"/>
          <w:spacing w:val="-15"/>
          <w:sz w:val="24"/>
          <w:szCs w:val="24"/>
          <w:lang w:eastAsia="en-US"/>
        </w:rPr>
        <w:t xml:space="preserve"> </w:t>
      </w:r>
      <w:r w:rsidRPr="00090E92">
        <w:rPr>
          <w:color w:val="auto"/>
          <w:sz w:val="24"/>
          <w:szCs w:val="24"/>
          <w:lang w:eastAsia="en-US"/>
        </w:rPr>
        <w:t xml:space="preserve">администрации </w:t>
      </w:r>
    </w:p>
    <w:p w:rsidR="00090E92" w:rsidRPr="00090E92" w:rsidRDefault="00090E92" w:rsidP="00090E92">
      <w:pPr>
        <w:widowControl w:val="0"/>
        <w:autoSpaceDE w:val="0"/>
        <w:autoSpaceDN w:val="0"/>
        <w:spacing w:after="0" w:line="240" w:lineRule="auto"/>
        <w:ind w:left="7417" w:hanging="977"/>
        <w:jc w:val="right"/>
        <w:rPr>
          <w:color w:val="auto"/>
          <w:sz w:val="24"/>
          <w:szCs w:val="24"/>
          <w:lang w:eastAsia="en-US"/>
        </w:rPr>
      </w:pPr>
      <w:proofErr w:type="spellStart"/>
      <w:r w:rsidRPr="00090E92">
        <w:rPr>
          <w:color w:val="auto"/>
          <w:sz w:val="24"/>
          <w:szCs w:val="24"/>
          <w:lang w:eastAsia="en-US"/>
        </w:rPr>
        <w:t>Сидоровского</w:t>
      </w:r>
      <w:proofErr w:type="spellEnd"/>
      <w:r w:rsidRPr="00090E92">
        <w:rPr>
          <w:color w:val="auto"/>
          <w:sz w:val="24"/>
          <w:szCs w:val="24"/>
          <w:lang w:eastAsia="en-US"/>
        </w:rPr>
        <w:t xml:space="preserve"> сельсовета</w:t>
      </w:r>
    </w:p>
    <w:p w:rsidR="00090E92" w:rsidRPr="00090E92" w:rsidRDefault="00090E92" w:rsidP="00090E92">
      <w:pPr>
        <w:widowControl w:val="0"/>
        <w:autoSpaceDE w:val="0"/>
        <w:autoSpaceDN w:val="0"/>
        <w:spacing w:after="0" w:line="240" w:lineRule="auto"/>
        <w:ind w:left="7417" w:hanging="977"/>
        <w:jc w:val="right"/>
        <w:rPr>
          <w:color w:val="auto"/>
          <w:sz w:val="24"/>
          <w:szCs w:val="24"/>
          <w:lang w:eastAsia="en-US"/>
        </w:rPr>
      </w:pPr>
      <w:r w:rsidRPr="00090E92">
        <w:rPr>
          <w:color w:val="auto"/>
          <w:sz w:val="24"/>
          <w:szCs w:val="24"/>
          <w:lang w:eastAsia="en-US"/>
        </w:rPr>
        <w:t xml:space="preserve"> </w:t>
      </w:r>
      <w:proofErr w:type="spellStart"/>
      <w:r w:rsidRPr="00090E92">
        <w:rPr>
          <w:color w:val="auto"/>
          <w:sz w:val="24"/>
          <w:szCs w:val="24"/>
          <w:lang w:eastAsia="en-US"/>
        </w:rPr>
        <w:t>Колыванского</w:t>
      </w:r>
      <w:proofErr w:type="spellEnd"/>
      <w:r w:rsidRPr="00090E92">
        <w:rPr>
          <w:color w:val="auto"/>
          <w:sz w:val="24"/>
          <w:szCs w:val="24"/>
          <w:lang w:eastAsia="en-US"/>
        </w:rPr>
        <w:t xml:space="preserve"> района </w:t>
      </w:r>
    </w:p>
    <w:p w:rsidR="00090E92" w:rsidRPr="00090E92" w:rsidRDefault="00090E92" w:rsidP="00090E92">
      <w:pPr>
        <w:widowControl w:val="0"/>
        <w:autoSpaceDE w:val="0"/>
        <w:autoSpaceDN w:val="0"/>
        <w:spacing w:after="0" w:line="240" w:lineRule="auto"/>
        <w:ind w:left="7417" w:hanging="977"/>
        <w:jc w:val="right"/>
        <w:rPr>
          <w:color w:val="auto"/>
          <w:sz w:val="24"/>
          <w:szCs w:val="24"/>
          <w:lang w:eastAsia="en-US"/>
        </w:rPr>
      </w:pPr>
      <w:r w:rsidRPr="00090E92">
        <w:rPr>
          <w:color w:val="auto"/>
          <w:sz w:val="24"/>
          <w:szCs w:val="24"/>
          <w:lang w:eastAsia="en-US"/>
        </w:rPr>
        <w:t xml:space="preserve"> Новосибирской области</w:t>
      </w:r>
    </w:p>
    <w:p w:rsidR="00090E92" w:rsidRPr="00090E92" w:rsidRDefault="00090E92" w:rsidP="00090E92">
      <w:pPr>
        <w:widowControl w:val="0"/>
        <w:autoSpaceDE w:val="0"/>
        <w:autoSpaceDN w:val="0"/>
        <w:spacing w:before="3" w:after="0" w:line="240" w:lineRule="auto"/>
        <w:ind w:left="0" w:firstLine="0"/>
        <w:jc w:val="right"/>
        <w:rPr>
          <w:color w:val="auto"/>
          <w:sz w:val="16"/>
          <w:szCs w:val="24"/>
          <w:lang w:eastAsia="en-US"/>
        </w:rPr>
      </w:pPr>
    </w:p>
    <w:p w:rsidR="00090E92" w:rsidRPr="00090E92" w:rsidRDefault="00090E92" w:rsidP="00090E92">
      <w:pPr>
        <w:widowControl w:val="0"/>
        <w:tabs>
          <w:tab w:val="left" w:pos="8360"/>
          <w:tab w:val="left" w:pos="9848"/>
        </w:tabs>
        <w:autoSpaceDE w:val="0"/>
        <w:autoSpaceDN w:val="0"/>
        <w:spacing w:before="90" w:after="0" w:line="240" w:lineRule="auto"/>
        <w:ind w:left="6459" w:firstLine="0"/>
        <w:jc w:val="right"/>
        <w:rPr>
          <w:color w:val="auto"/>
          <w:sz w:val="24"/>
          <w:szCs w:val="24"/>
          <w:lang w:eastAsia="en-US"/>
        </w:rPr>
      </w:pPr>
      <w:r w:rsidRPr="00090E92">
        <w:rPr>
          <w:color w:val="auto"/>
          <w:sz w:val="24"/>
          <w:szCs w:val="24"/>
          <w:lang w:eastAsia="en-US"/>
        </w:rPr>
        <w:t xml:space="preserve">от </w:t>
      </w:r>
      <w:proofErr w:type="gramStart"/>
      <w:r w:rsidRPr="00090E92">
        <w:rPr>
          <w:color w:val="auto"/>
          <w:sz w:val="24"/>
          <w:szCs w:val="24"/>
          <w:lang w:eastAsia="en-US"/>
        </w:rPr>
        <w:t xml:space="preserve">22.08.2022 </w:t>
      </w:r>
      <w:r>
        <w:rPr>
          <w:color w:val="auto"/>
          <w:spacing w:val="80"/>
          <w:sz w:val="24"/>
          <w:szCs w:val="24"/>
          <w:lang w:eastAsia="en-US"/>
        </w:rPr>
        <w:t xml:space="preserve"> </w:t>
      </w:r>
      <w:r w:rsidRPr="00090E92">
        <w:rPr>
          <w:color w:val="auto"/>
          <w:sz w:val="24"/>
          <w:szCs w:val="24"/>
          <w:lang w:eastAsia="en-US"/>
        </w:rPr>
        <w:t>№</w:t>
      </w:r>
      <w:proofErr w:type="gramEnd"/>
      <w:r w:rsidRPr="00090E92">
        <w:rPr>
          <w:color w:val="auto"/>
          <w:sz w:val="24"/>
          <w:szCs w:val="24"/>
          <w:lang w:eastAsia="en-US"/>
        </w:rPr>
        <w:t xml:space="preserve"> </w:t>
      </w:r>
      <w:r w:rsidRPr="00090E92">
        <w:rPr>
          <w:color w:val="auto"/>
          <w:sz w:val="24"/>
          <w:szCs w:val="24"/>
          <w:u w:val="single"/>
          <w:lang w:eastAsia="en-US"/>
        </w:rPr>
        <w:t>87</w:t>
      </w:r>
    </w:p>
    <w:p w:rsidR="00090E92" w:rsidRPr="00090E92" w:rsidRDefault="00090E92" w:rsidP="00090E92">
      <w:pPr>
        <w:widowControl w:val="0"/>
        <w:autoSpaceDE w:val="0"/>
        <w:autoSpaceDN w:val="0"/>
        <w:spacing w:after="0" w:line="240" w:lineRule="auto"/>
        <w:ind w:left="0" w:firstLine="0"/>
        <w:jc w:val="left"/>
        <w:rPr>
          <w:color w:val="auto"/>
          <w:sz w:val="20"/>
          <w:szCs w:val="24"/>
          <w:lang w:eastAsia="en-US"/>
        </w:rPr>
      </w:pPr>
    </w:p>
    <w:p w:rsidR="00090E92" w:rsidRPr="00090E92" w:rsidRDefault="00090E92" w:rsidP="00090E92">
      <w:pPr>
        <w:widowControl w:val="0"/>
        <w:autoSpaceDE w:val="0"/>
        <w:autoSpaceDN w:val="0"/>
        <w:spacing w:before="90" w:after="0" w:line="240" w:lineRule="auto"/>
        <w:ind w:left="353" w:right="508" w:hanging="5"/>
        <w:jc w:val="center"/>
        <w:outlineLvl w:val="0"/>
        <w:rPr>
          <w:b/>
          <w:bCs/>
          <w:color w:val="auto"/>
          <w:sz w:val="24"/>
          <w:szCs w:val="24"/>
          <w:lang w:eastAsia="en-US"/>
        </w:rPr>
      </w:pPr>
      <w:r w:rsidRPr="00090E92">
        <w:rPr>
          <w:b/>
          <w:bCs/>
          <w:color w:val="auto"/>
          <w:sz w:val="24"/>
          <w:szCs w:val="24"/>
          <w:lang w:eastAsia="en-US"/>
        </w:rPr>
        <w:t xml:space="preserve">План действий по ликвидации последствий аварийных ситуаций на системах теплоснабжения при взаимодействии тепло-, электро-, газо- и </w:t>
      </w:r>
      <w:proofErr w:type="spellStart"/>
      <w:r w:rsidRPr="00090E92">
        <w:rPr>
          <w:b/>
          <w:bCs/>
          <w:color w:val="auto"/>
          <w:sz w:val="24"/>
          <w:szCs w:val="24"/>
          <w:lang w:eastAsia="en-US"/>
        </w:rPr>
        <w:t>водоснабжающих</w:t>
      </w:r>
      <w:proofErr w:type="spellEnd"/>
      <w:r w:rsidRPr="00090E92">
        <w:rPr>
          <w:b/>
          <w:bCs/>
          <w:color w:val="auto"/>
          <w:sz w:val="24"/>
          <w:szCs w:val="24"/>
          <w:lang w:eastAsia="en-US"/>
        </w:rPr>
        <w:t xml:space="preserve"> организаций,</w:t>
      </w:r>
      <w:r w:rsidRPr="00090E92">
        <w:rPr>
          <w:b/>
          <w:bCs/>
          <w:color w:val="auto"/>
          <w:spacing w:val="-5"/>
          <w:sz w:val="24"/>
          <w:szCs w:val="24"/>
          <w:lang w:eastAsia="en-US"/>
        </w:rPr>
        <w:t xml:space="preserve"> </w:t>
      </w:r>
      <w:r w:rsidRPr="00090E92">
        <w:rPr>
          <w:b/>
          <w:bCs/>
          <w:color w:val="auto"/>
          <w:sz w:val="24"/>
          <w:szCs w:val="24"/>
          <w:lang w:eastAsia="en-US"/>
        </w:rPr>
        <w:t>а</w:t>
      </w:r>
      <w:r w:rsidRPr="00090E92">
        <w:rPr>
          <w:b/>
          <w:bCs/>
          <w:color w:val="auto"/>
          <w:spacing w:val="-8"/>
          <w:sz w:val="24"/>
          <w:szCs w:val="24"/>
          <w:lang w:eastAsia="en-US"/>
        </w:rPr>
        <w:t xml:space="preserve"> </w:t>
      </w:r>
      <w:r w:rsidRPr="00090E92">
        <w:rPr>
          <w:b/>
          <w:bCs/>
          <w:color w:val="auto"/>
          <w:sz w:val="24"/>
          <w:szCs w:val="24"/>
          <w:lang w:eastAsia="en-US"/>
        </w:rPr>
        <w:t>также</w:t>
      </w:r>
      <w:r w:rsidRPr="00090E92">
        <w:rPr>
          <w:b/>
          <w:bCs/>
          <w:color w:val="auto"/>
          <w:spacing w:val="-4"/>
          <w:sz w:val="24"/>
          <w:szCs w:val="24"/>
          <w:lang w:eastAsia="en-US"/>
        </w:rPr>
        <w:t xml:space="preserve"> </w:t>
      </w:r>
      <w:r w:rsidRPr="00090E92">
        <w:rPr>
          <w:b/>
          <w:bCs/>
          <w:color w:val="auto"/>
          <w:sz w:val="24"/>
          <w:szCs w:val="24"/>
          <w:lang w:eastAsia="en-US"/>
        </w:rPr>
        <w:t>служб</w:t>
      </w:r>
      <w:r w:rsidRPr="00090E92">
        <w:rPr>
          <w:b/>
          <w:bCs/>
          <w:color w:val="auto"/>
          <w:spacing w:val="-3"/>
          <w:sz w:val="24"/>
          <w:szCs w:val="24"/>
          <w:lang w:eastAsia="en-US"/>
        </w:rPr>
        <w:t xml:space="preserve"> </w:t>
      </w:r>
      <w:r w:rsidRPr="00090E92">
        <w:rPr>
          <w:b/>
          <w:bCs/>
          <w:color w:val="auto"/>
          <w:sz w:val="24"/>
          <w:szCs w:val="24"/>
          <w:lang w:eastAsia="en-US"/>
        </w:rPr>
        <w:t>жилищно-коммунального</w:t>
      </w:r>
      <w:r w:rsidRPr="00090E92">
        <w:rPr>
          <w:b/>
          <w:bCs/>
          <w:color w:val="auto"/>
          <w:spacing w:val="-5"/>
          <w:sz w:val="24"/>
          <w:szCs w:val="24"/>
          <w:lang w:eastAsia="en-US"/>
        </w:rPr>
        <w:t xml:space="preserve"> </w:t>
      </w:r>
      <w:r w:rsidRPr="00090E92">
        <w:rPr>
          <w:b/>
          <w:bCs/>
          <w:color w:val="auto"/>
          <w:sz w:val="24"/>
          <w:szCs w:val="24"/>
          <w:lang w:eastAsia="en-US"/>
        </w:rPr>
        <w:t>комплекса,</w:t>
      </w:r>
      <w:r w:rsidRPr="00090E92">
        <w:rPr>
          <w:b/>
          <w:bCs/>
          <w:color w:val="auto"/>
          <w:spacing w:val="-5"/>
          <w:sz w:val="24"/>
          <w:szCs w:val="24"/>
          <w:lang w:eastAsia="en-US"/>
        </w:rPr>
        <w:t xml:space="preserve"> </w:t>
      </w:r>
      <w:r w:rsidRPr="00090E92">
        <w:rPr>
          <w:b/>
          <w:bCs/>
          <w:color w:val="auto"/>
          <w:sz w:val="24"/>
          <w:szCs w:val="24"/>
          <w:lang w:eastAsia="en-US"/>
        </w:rPr>
        <w:t>расположенных</w:t>
      </w:r>
      <w:r w:rsidRPr="00090E92">
        <w:rPr>
          <w:b/>
          <w:bCs/>
          <w:color w:val="auto"/>
          <w:spacing w:val="-5"/>
          <w:sz w:val="24"/>
          <w:szCs w:val="24"/>
          <w:lang w:eastAsia="en-US"/>
        </w:rPr>
        <w:t xml:space="preserve"> </w:t>
      </w:r>
      <w:r w:rsidRPr="00090E92">
        <w:rPr>
          <w:b/>
          <w:bCs/>
          <w:color w:val="auto"/>
          <w:sz w:val="24"/>
          <w:szCs w:val="24"/>
          <w:lang w:eastAsia="en-US"/>
        </w:rPr>
        <w:t xml:space="preserve">на территории муниципального образования </w:t>
      </w:r>
      <w:proofErr w:type="spellStart"/>
      <w:r w:rsidRPr="00090E92">
        <w:rPr>
          <w:b/>
          <w:bCs/>
          <w:color w:val="auto"/>
          <w:sz w:val="24"/>
          <w:szCs w:val="24"/>
          <w:lang w:eastAsia="en-US"/>
        </w:rPr>
        <w:t>Сидоровского</w:t>
      </w:r>
      <w:proofErr w:type="spellEnd"/>
      <w:r w:rsidRPr="00090E92">
        <w:rPr>
          <w:b/>
          <w:bCs/>
          <w:color w:val="auto"/>
          <w:sz w:val="24"/>
          <w:szCs w:val="24"/>
          <w:lang w:eastAsia="en-US"/>
        </w:rPr>
        <w:t xml:space="preserve"> сельсовета с подведомственной </w:t>
      </w:r>
      <w:r w:rsidRPr="00090E92">
        <w:rPr>
          <w:b/>
          <w:bCs/>
          <w:color w:val="auto"/>
          <w:spacing w:val="-2"/>
          <w:sz w:val="24"/>
          <w:szCs w:val="24"/>
          <w:lang w:eastAsia="en-US"/>
        </w:rPr>
        <w:t>территорией</w:t>
      </w:r>
    </w:p>
    <w:p w:rsidR="00090E92" w:rsidRPr="00090E92" w:rsidRDefault="00090E92" w:rsidP="00090E92">
      <w:pPr>
        <w:widowControl w:val="0"/>
        <w:autoSpaceDE w:val="0"/>
        <w:autoSpaceDN w:val="0"/>
        <w:spacing w:before="1" w:after="0" w:line="240" w:lineRule="auto"/>
        <w:ind w:left="0" w:firstLine="0"/>
        <w:jc w:val="left"/>
        <w:rPr>
          <w:b/>
          <w:color w:val="auto"/>
          <w:sz w:val="24"/>
          <w:szCs w:val="24"/>
          <w:lang w:eastAsia="en-US"/>
        </w:rPr>
      </w:pPr>
    </w:p>
    <w:p w:rsidR="00090E92" w:rsidRPr="00090E92" w:rsidRDefault="00090E92" w:rsidP="00090E92">
      <w:pPr>
        <w:widowControl w:val="0"/>
        <w:numPr>
          <w:ilvl w:val="0"/>
          <w:numId w:val="27"/>
        </w:numPr>
        <w:tabs>
          <w:tab w:val="left" w:pos="4417"/>
        </w:tabs>
        <w:autoSpaceDE w:val="0"/>
        <w:autoSpaceDN w:val="0"/>
        <w:spacing w:after="0" w:line="240" w:lineRule="auto"/>
        <w:jc w:val="left"/>
        <w:rPr>
          <w:b/>
          <w:color w:val="auto"/>
          <w:sz w:val="24"/>
          <w:lang w:eastAsia="en-US"/>
        </w:rPr>
      </w:pPr>
      <w:r w:rsidRPr="00090E92">
        <w:rPr>
          <w:b/>
          <w:color w:val="auto"/>
          <w:sz w:val="24"/>
          <w:lang w:eastAsia="en-US"/>
        </w:rPr>
        <w:t>Общее</w:t>
      </w:r>
      <w:r w:rsidRPr="00090E92">
        <w:rPr>
          <w:b/>
          <w:color w:val="auto"/>
          <w:spacing w:val="-4"/>
          <w:sz w:val="24"/>
          <w:lang w:eastAsia="en-US"/>
        </w:rPr>
        <w:t xml:space="preserve"> </w:t>
      </w:r>
      <w:r w:rsidRPr="00090E92">
        <w:rPr>
          <w:b/>
          <w:color w:val="auto"/>
          <w:spacing w:val="-2"/>
          <w:sz w:val="24"/>
          <w:lang w:eastAsia="en-US"/>
        </w:rPr>
        <w:t>положение</w:t>
      </w:r>
    </w:p>
    <w:p w:rsidR="00090E92" w:rsidRPr="00090E92" w:rsidRDefault="00090E92" w:rsidP="00090E92">
      <w:pPr>
        <w:widowControl w:val="0"/>
        <w:autoSpaceDE w:val="0"/>
        <w:autoSpaceDN w:val="0"/>
        <w:spacing w:before="5" w:after="0" w:line="240" w:lineRule="auto"/>
        <w:ind w:left="0" w:firstLine="0"/>
        <w:jc w:val="left"/>
        <w:rPr>
          <w:b/>
          <w:color w:val="auto"/>
          <w:sz w:val="20"/>
          <w:szCs w:val="24"/>
          <w:lang w:eastAsia="en-US"/>
        </w:rPr>
      </w:pPr>
    </w:p>
    <w:p w:rsidR="00090E92" w:rsidRPr="00090E92" w:rsidRDefault="00090E92" w:rsidP="00090E92">
      <w:pPr>
        <w:widowControl w:val="0"/>
        <w:numPr>
          <w:ilvl w:val="1"/>
          <w:numId w:val="26"/>
        </w:numPr>
        <w:tabs>
          <w:tab w:val="left" w:pos="1422"/>
        </w:tabs>
        <w:autoSpaceDE w:val="0"/>
        <w:autoSpaceDN w:val="0"/>
        <w:spacing w:after="0" w:line="240" w:lineRule="auto"/>
        <w:ind w:left="218" w:right="367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 xml:space="preserve">План действий по ликвидации последствий аварийных ситуаций на системах теплоснабжения при взаимодействии тепло-, электро-, газо- и </w:t>
      </w:r>
      <w:proofErr w:type="spellStart"/>
      <w:r w:rsidRPr="00090E92">
        <w:rPr>
          <w:color w:val="auto"/>
          <w:sz w:val="24"/>
          <w:lang w:eastAsia="en-US"/>
        </w:rPr>
        <w:t>водоснабжающих</w:t>
      </w:r>
      <w:proofErr w:type="spellEnd"/>
      <w:r w:rsidRPr="00090E92">
        <w:rPr>
          <w:color w:val="auto"/>
          <w:spacing w:val="80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 xml:space="preserve">организаций, а также служб жилищно-коммунального комплекса, расположенных на территории муниципального образования </w:t>
      </w:r>
      <w:proofErr w:type="spellStart"/>
      <w:r w:rsidRPr="00090E92">
        <w:rPr>
          <w:color w:val="auto"/>
          <w:sz w:val="24"/>
          <w:lang w:eastAsia="en-US"/>
        </w:rPr>
        <w:t>Сидоровского</w:t>
      </w:r>
      <w:proofErr w:type="spellEnd"/>
      <w:r w:rsidRPr="00090E92">
        <w:rPr>
          <w:color w:val="auto"/>
          <w:sz w:val="24"/>
          <w:lang w:eastAsia="en-US"/>
        </w:rPr>
        <w:t xml:space="preserve"> сельсовета с подведомственной территорией (далее - План) определяет порядок и минимально необходимый перечень принимаемых мер тепло -, электро- , газо- и </w:t>
      </w:r>
      <w:proofErr w:type="spellStart"/>
      <w:r w:rsidRPr="00090E92">
        <w:rPr>
          <w:color w:val="auto"/>
          <w:sz w:val="24"/>
          <w:lang w:eastAsia="en-US"/>
        </w:rPr>
        <w:t>водоснабжающими</w:t>
      </w:r>
      <w:proofErr w:type="spellEnd"/>
      <w:r w:rsidRPr="00090E92">
        <w:rPr>
          <w:color w:val="auto"/>
          <w:sz w:val="24"/>
          <w:lang w:eastAsia="en-US"/>
        </w:rPr>
        <w:t xml:space="preserve"> организациями, генерирующими организациями, исполнителями коммунальных услуг, потребителями тепловой энергии при решении вопросов, связанных с ликвидацией последствий аварийных ситуаций на системах теплоснабжения муниципального образования </w:t>
      </w:r>
      <w:proofErr w:type="spellStart"/>
      <w:r w:rsidRPr="00090E92">
        <w:rPr>
          <w:color w:val="auto"/>
          <w:sz w:val="24"/>
          <w:lang w:eastAsia="en-US"/>
        </w:rPr>
        <w:t>Сидоровского</w:t>
      </w:r>
      <w:proofErr w:type="spellEnd"/>
      <w:r w:rsidRPr="00090E92">
        <w:rPr>
          <w:color w:val="auto"/>
          <w:sz w:val="24"/>
          <w:lang w:eastAsia="en-US"/>
        </w:rPr>
        <w:t xml:space="preserve"> сельсовета с подведомственной территорией .</w:t>
      </w:r>
    </w:p>
    <w:p w:rsidR="00090E92" w:rsidRPr="00090E92" w:rsidRDefault="00090E92" w:rsidP="00090E92">
      <w:pPr>
        <w:widowControl w:val="0"/>
        <w:numPr>
          <w:ilvl w:val="1"/>
          <w:numId w:val="26"/>
        </w:numPr>
        <w:tabs>
          <w:tab w:val="left" w:pos="1359"/>
        </w:tabs>
        <w:autoSpaceDE w:val="0"/>
        <w:autoSpaceDN w:val="0"/>
        <w:spacing w:before="1" w:after="0" w:line="240" w:lineRule="auto"/>
        <w:ind w:left="1358"/>
        <w:rPr>
          <w:color w:val="auto"/>
          <w:sz w:val="24"/>
          <w:lang w:eastAsia="en-US"/>
        </w:rPr>
      </w:pPr>
      <w:r w:rsidRPr="00090E92">
        <w:rPr>
          <w:color w:val="auto"/>
          <w:spacing w:val="-2"/>
          <w:sz w:val="24"/>
          <w:u w:val="single"/>
          <w:lang w:eastAsia="en-US"/>
        </w:rPr>
        <w:t>Цели:</w:t>
      </w:r>
    </w:p>
    <w:p w:rsidR="00090E92" w:rsidRPr="00090E92" w:rsidRDefault="00090E92" w:rsidP="00090E92">
      <w:pPr>
        <w:widowControl w:val="0"/>
        <w:numPr>
          <w:ilvl w:val="0"/>
          <w:numId w:val="25"/>
        </w:numPr>
        <w:tabs>
          <w:tab w:val="left" w:pos="1302"/>
        </w:tabs>
        <w:autoSpaceDE w:val="0"/>
        <w:autoSpaceDN w:val="0"/>
        <w:spacing w:after="0" w:line="240" w:lineRule="auto"/>
        <w:ind w:right="372" w:firstLine="719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определение возможных сценариев возникновения и развития аварий, конкретизации технических средств и действий производственного персонала и спецподразделений по локализации аварий;</w:t>
      </w:r>
    </w:p>
    <w:p w:rsidR="00090E92" w:rsidRPr="00090E92" w:rsidRDefault="00090E92" w:rsidP="00090E92">
      <w:pPr>
        <w:widowControl w:val="0"/>
        <w:numPr>
          <w:ilvl w:val="0"/>
          <w:numId w:val="25"/>
        </w:numPr>
        <w:tabs>
          <w:tab w:val="left" w:pos="1170"/>
        </w:tabs>
        <w:autoSpaceDE w:val="0"/>
        <w:autoSpaceDN w:val="0"/>
        <w:spacing w:after="0" w:line="240" w:lineRule="auto"/>
        <w:ind w:right="371" w:firstLine="719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создание благоприятных условий для успешного выполнения мероприятий по ликвидации аварийной ситуации;</w:t>
      </w:r>
    </w:p>
    <w:p w:rsidR="00090E92" w:rsidRPr="00090E92" w:rsidRDefault="00090E92" w:rsidP="00090E92">
      <w:pPr>
        <w:widowControl w:val="0"/>
        <w:numPr>
          <w:ilvl w:val="0"/>
          <w:numId w:val="25"/>
        </w:numPr>
        <w:tabs>
          <w:tab w:val="left" w:pos="1100"/>
        </w:tabs>
        <w:autoSpaceDE w:val="0"/>
        <w:autoSpaceDN w:val="0"/>
        <w:spacing w:after="0" w:line="240" w:lineRule="auto"/>
        <w:ind w:right="372" w:firstLine="719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 xml:space="preserve">бесперебойное удовлетворение потребностей населения при ликвидации аварийной </w:t>
      </w:r>
      <w:r w:rsidRPr="00090E92">
        <w:rPr>
          <w:color w:val="auto"/>
          <w:spacing w:val="-2"/>
          <w:sz w:val="24"/>
          <w:lang w:eastAsia="en-US"/>
        </w:rPr>
        <w:t>ситуации.</w:t>
      </w:r>
    </w:p>
    <w:p w:rsidR="00090E92" w:rsidRPr="00090E92" w:rsidRDefault="00090E92" w:rsidP="00090E92">
      <w:pPr>
        <w:widowControl w:val="0"/>
        <w:numPr>
          <w:ilvl w:val="1"/>
          <w:numId w:val="26"/>
        </w:numPr>
        <w:tabs>
          <w:tab w:val="left" w:pos="1441"/>
        </w:tabs>
        <w:autoSpaceDE w:val="0"/>
        <w:autoSpaceDN w:val="0"/>
        <w:spacing w:after="0" w:line="240" w:lineRule="auto"/>
        <w:ind w:left="218" w:right="364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 xml:space="preserve">В настоящем Плане под аварийной ситуацией понимаются технологические нарушения на объекте теплоснабжения и (или) </w:t>
      </w:r>
      <w:proofErr w:type="spellStart"/>
      <w:r w:rsidRPr="00090E92">
        <w:rPr>
          <w:color w:val="auto"/>
          <w:sz w:val="24"/>
          <w:lang w:eastAsia="en-US"/>
        </w:rPr>
        <w:t>теплопотребляющей</w:t>
      </w:r>
      <w:proofErr w:type="spellEnd"/>
      <w:r w:rsidRPr="00090E92">
        <w:rPr>
          <w:color w:val="auto"/>
          <w:sz w:val="24"/>
          <w:lang w:eastAsia="en-US"/>
        </w:rPr>
        <w:t xml:space="preserve"> установке, приведшие к разрушению или повреждению сооружений и (или) технических устройств (оборудования) объекта теплоснабжения и (или) </w:t>
      </w:r>
      <w:proofErr w:type="spellStart"/>
      <w:r w:rsidRPr="00090E92">
        <w:rPr>
          <w:color w:val="auto"/>
          <w:sz w:val="24"/>
          <w:lang w:eastAsia="en-US"/>
        </w:rPr>
        <w:t>теплопотребляющей</w:t>
      </w:r>
      <w:proofErr w:type="spellEnd"/>
      <w:r w:rsidRPr="00090E92">
        <w:rPr>
          <w:color w:val="auto"/>
          <w:sz w:val="24"/>
          <w:lang w:eastAsia="en-US"/>
        </w:rPr>
        <w:t xml:space="preserve"> установки, неконтролируемому</w:t>
      </w:r>
      <w:r w:rsidRPr="00090E92">
        <w:rPr>
          <w:color w:val="auto"/>
          <w:spacing w:val="-2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 xml:space="preserve">взрыву и (или) выбросу опасных веществ, отклонению от установленного технологического режима работы объектов теплоснабжения и (или) </w:t>
      </w:r>
      <w:proofErr w:type="spellStart"/>
      <w:r w:rsidRPr="00090E92">
        <w:rPr>
          <w:color w:val="auto"/>
          <w:sz w:val="24"/>
          <w:lang w:eastAsia="en-US"/>
        </w:rPr>
        <w:t>теплопотребляющих</w:t>
      </w:r>
      <w:proofErr w:type="spellEnd"/>
      <w:r w:rsidRPr="00090E92">
        <w:rPr>
          <w:color w:val="auto"/>
          <w:sz w:val="24"/>
          <w:lang w:eastAsia="en-US"/>
        </w:rPr>
        <w:t xml:space="preserve"> установок, полному или частичному ограничению режима потребления тепловой энергии (мощности).</w:t>
      </w:r>
    </w:p>
    <w:p w:rsidR="00090E92" w:rsidRPr="00090E92" w:rsidRDefault="00090E92" w:rsidP="00090E92">
      <w:pPr>
        <w:widowControl w:val="0"/>
        <w:numPr>
          <w:ilvl w:val="1"/>
          <w:numId w:val="26"/>
        </w:numPr>
        <w:tabs>
          <w:tab w:val="left" w:pos="1179"/>
        </w:tabs>
        <w:autoSpaceDE w:val="0"/>
        <w:autoSpaceDN w:val="0"/>
        <w:spacing w:before="1" w:after="0" w:line="240" w:lineRule="auto"/>
        <w:ind w:left="1178"/>
        <w:rPr>
          <w:color w:val="auto"/>
          <w:sz w:val="24"/>
          <w:lang w:eastAsia="en-US"/>
        </w:rPr>
      </w:pPr>
      <w:r w:rsidRPr="00090E92">
        <w:rPr>
          <w:color w:val="auto"/>
          <w:sz w:val="24"/>
          <w:u w:val="single"/>
          <w:lang w:eastAsia="en-US"/>
        </w:rPr>
        <w:t>Виды</w:t>
      </w:r>
      <w:r w:rsidRPr="00090E92">
        <w:rPr>
          <w:color w:val="auto"/>
          <w:spacing w:val="-4"/>
          <w:sz w:val="24"/>
          <w:u w:val="single"/>
          <w:lang w:eastAsia="en-US"/>
        </w:rPr>
        <w:t xml:space="preserve"> </w:t>
      </w:r>
      <w:r w:rsidRPr="00090E92">
        <w:rPr>
          <w:color w:val="auto"/>
          <w:sz w:val="24"/>
          <w:u w:val="single"/>
          <w:lang w:eastAsia="en-US"/>
        </w:rPr>
        <w:t xml:space="preserve">аварийных </w:t>
      </w:r>
      <w:r w:rsidRPr="00090E92">
        <w:rPr>
          <w:color w:val="auto"/>
          <w:spacing w:val="-2"/>
          <w:sz w:val="24"/>
          <w:u w:val="single"/>
          <w:lang w:eastAsia="en-US"/>
        </w:rPr>
        <w:t>ситуаций:</w:t>
      </w:r>
    </w:p>
    <w:p w:rsidR="00090E92" w:rsidRPr="00090E92" w:rsidRDefault="00090E92" w:rsidP="00090E92">
      <w:pPr>
        <w:widowControl w:val="0"/>
        <w:numPr>
          <w:ilvl w:val="2"/>
          <w:numId w:val="26"/>
        </w:numPr>
        <w:tabs>
          <w:tab w:val="left" w:pos="1362"/>
        </w:tabs>
        <w:autoSpaceDE w:val="0"/>
        <w:autoSpaceDN w:val="0"/>
        <w:spacing w:after="0" w:line="240" w:lineRule="auto"/>
        <w:ind w:left="218" w:right="366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Локальные</w:t>
      </w:r>
      <w:r w:rsidRPr="00090E92">
        <w:rPr>
          <w:color w:val="auto"/>
          <w:spacing w:val="-3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-</w:t>
      </w:r>
      <w:r w:rsidRPr="00090E92">
        <w:rPr>
          <w:color w:val="auto"/>
          <w:spacing w:val="-2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для</w:t>
      </w:r>
      <w:r w:rsidRPr="00090E92">
        <w:rPr>
          <w:color w:val="auto"/>
          <w:spacing w:val="-4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работ</w:t>
      </w:r>
      <w:r w:rsidRPr="00090E92">
        <w:rPr>
          <w:color w:val="auto"/>
          <w:spacing w:val="-2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по</w:t>
      </w:r>
      <w:r w:rsidRPr="00090E92">
        <w:rPr>
          <w:color w:val="auto"/>
          <w:spacing w:val="-2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локализации</w:t>
      </w:r>
      <w:r w:rsidRPr="00090E92">
        <w:rPr>
          <w:color w:val="auto"/>
          <w:spacing w:val="-4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и</w:t>
      </w:r>
      <w:r w:rsidRPr="00090E92">
        <w:rPr>
          <w:color w:val="auto"/>
          <w:spacing w:val="-4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ликвидации</w:t>
      </w:r>
      <w:r w:rsidRPr="00090E92">
        <w:rPr>
          <w:color w:val="auto"/>
          <w:spacing w:val="-1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этих</w:t>
      </w:r>
      <w:r w:rsidRPr="00090E92">
        <w:rPr>
          <w:color w:val="auto"/>
          <w:spacing w:val="-1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ситуаций</w:t>
      </w:r>
      <w:r w:rsidRPr="00090E92">
        <w:rPr>
          <w:color w:val="auto"/>
          <w:spacing w:val="-4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привлекаются дежурные</w:t>
      </w:r>
      <w:r w:rsidRPr="00090E92">
        <w:rPr>
          <w:color w:val="auto"/>
          <w:spacing w:val="-2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смены,</w:t>
      </w:r>
      <w:r w:rsidRPr="00090E92">
        <w:rPr>
          <w:color w:val="auto"/>
          <w:spacing w:val="-3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силы и</w:t>
      </w:r>
      <w:r w:rsidRPr="00090E92">
        <w:rPr>
          <w:color w:val="auto"/>
          <w:spacing w:val="-1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средства</w:t>
      </w:r>
      <w:r w:rsidRPr="00090E92">
        <w:rPr>
          <w:color w:val="auto"/>
          <w:spacing w:val="-1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аварийно-восстановительных служб</w:t>
      </w:r>
      <w:r w:rsidRPr="00090E92">
        <w:rPr>
          <w:color w:val="auto"/>
          <w:spacing w:val="-2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объектов</w:t>
      </w:r>
      <w:r w:rsidRPr="00090E92">
        <w:rPr>
          <w:color w:val="auto"/>
          <w:spacing w:val="-2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и</w:t>
      </w:r>
      <w:r w:rsidRPr="00090E92">
        <w:rPr>
          <w:color w:val="auto"/>
          <w:spacing w:val="-1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сторонних организаций в соответствии с планами действий по предупреждению и ликвидации аварийных ситуаций.</w:t>
      </w:r>
    </w:p>
    <w:p w:rsidR="00090E92" w:rsidRPr="00090E92" w:rsidRDefault="00090E92" w:rsidP="00090E92">
      <w:pPr>
        <w:widowControl w:val="0"/>
        <w:autoSpaceDE w:val="0"/>
        <w:autoSpaceDN w:val="0"/>
        <w:spacing w:after="0" w:line="240" w:lineRule="auto"/>
        <w:ind w:left="218" w:right="375" w:firstLine="540"/>
        <w:rPr>
          <w:color w:val="auto"/>
          <w:sz w:val="24"/>
          <w:szCs w:val="24"/>
          <w:lang w:eastAsia="en-US"/>
        </w:rPr>
      </w:pPr>
      <w:r w:rsidRPr="00090E92">
        <w:rPr>
          <w:color w:val="auto"/>
          <w:sz w:val="24"/>
          <w:szCs w:val="24"/>
          <w:lang w:eastAsia="en-US"/>
        </w:rPr>
        <w:t>Договоры на привлечение указанных сил и средств заключают организации эксплуатирующие объекты.</w:t>
      </w:r>
    </w:p>
    <w:p w:rsidR="00090E92" w:rsidRPr="00090E92" w:rsidRDefault="00090E92" w:rsidP="00090E92">
      <w:pPr>
        <w:widowControl w:val="0"/>
        <w:autoSpaceDE w:val="0"/>
        <w:autoSpaceDN w:val="0"/>
        <w:spacing w:after="0" w:line="240" w:lineRule="auto"/>
        <w:ind w:left="218" w:right="373" w:firstLine="540"/>
        <w:rPr>
          <w:color w:val="auto"/>
          <w:sz w:val="24"/>
          <w:szCs w:val="24"/>
          <w:lang w:eastAsia="en-US"/>
        </w:rPr>
      </w:pPr>
      <w:r w:rsidRPr="00090E92">
        <w:rPr>
          <w:color w:val="auto"/>
          <w:sz w:val="24"/>
          <w:szCs w:val="24"/>
          <w:lang w:eastAsia="en-US"/>
        </w:rPr>
        <w:t>При необходимости, руководителем работ (организации), могут привлекаться (аварийно-восстановительные службы организаций, предприятий).</w:t>
      </w:r>
    </w:p>
    <w:p w:rsidR="00090E92" w:rsidRPr="00090E92" w:rsidRDefault="00090E92" w:rsidP="00090E92">
      <w:pPr>
        <w:widowControl w:val="0"/>
        <w:numPr>
          <w:ilvl w:val="2"/>
          <w:numId w:val="26"/>
        </w:numPr>
        <w:tabs>
          <w:tab w:val="left" w:pos="1374"/>
        </w:tabs>
        <w:autoSpaceDE w:val="0"/>
        <w:autoSpaceDN w:val="0"/>
        <w:spacing w:before="1" w:after="0" w:line="240" w:lineRule="auto"/>
        <w:ind w:left="218" w:right="365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Муниципальные - для работ по их ликвидации, кроме вышеперечисленных сил и средств,</w:t>
      </w:r>
      <w:r w:rsidRPr="00090E92">
        <w:rPr>
          <w:color w:val="auto"/>
          <w:spacing w:val="80"/>
          <w:w w:val="150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могут</w:t>
      </w:r>
      <w:r w:rsidRPr="00090E92">
        <w:rPr>
          <w:color w:val="auto"/>
          <w:spacing w:val="80"/>
          <w:w w:val="150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привлекаться</w:t>
      </w:r>
      <w:r w:rsidRPr="00090E92">
        <w:rPr>
          <w:color w:val="auto"/>
          <w:spacing w:val="80"/>
          <w:w w:val="150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профессиональные</w:t>
      </w:r>
      <w:r w:rsidRPr="00090E92">
        <w:rPr>
          <w:color w:val="auto"/>
          <w:spacing w:val="80"/>
          <w:w w:val="150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аварийно-спасательные</w:t>
      </w:r>
      <w:r w:rsidRPr="00090E92">
        <w:rPr>
          <w:color w:val="auto"/>
          <w:spacing w:val="80"/>
          <w:w w:val="150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формирования</w:t>
      </w:r>
    </w:p>
    <w:p w:rsidR="00090E92" w:rsidRPr="00090E92" w:rsidRDefault="00090E92" w:rsidP="00090E92">
      <w:pPr>
        <w:widowControl w:val="0"/>
        <w:autoSpaceDE w:val="0"/>
        <w:autoSpaceDN w:val="0"/>
        <w:spacing w:after="0" w:line="240" w:lineRule="auto"/>
        <w:ind w:left="0" w:firstLine="0"/>
        <w:rPr>
          <w:color w:val="auto"/>
          <w:sz w:val="24"/>
          <w:lang w:eastAsia="en-US"/>
        </w:rPr>
        <w:sectPr w:rsidR="00090E92" w:rsidRPr="00090E92" w:rsidSect="00090E92">
          <w:pgSz w:w="11910" w:h="16840"/>
          <w:pgMar w:top="1040" w:right="480" w:bottom="280" w:left="1200" w:header="720" w:footer="720" w:gutter="0"/>
          <w:cols w:space="720"/>
        </w:sectPr>
      </w:pPr>
    </w:p>
    <w:p w:rsidR="00090E92" w:rsidRPr="00090E92" w:rsidRDefault="00090E92" w:rsidP="00090E92">
      <w:pPr>
        <w:widowControl w:val="0"/>
        <w:autoSpaceDE w:val="0"/>
        <w:autoSpaceDN w:val="0"/>
        <w:spacing w:after="0" w:line="240" w:lineRule="auto"/>
        <w:ind w:left="0" w:firstLine="0"/>
        <w:rPr>
          <w:color w:val="auto"/>
          <w:sz w:val="9"/>
          <w:szCs w:val="24"/>
          <w:lang w:eastAsia="en-US"/>
        </w:rPr>
      </w:pPr>
    </w:p>
    <w:p w:rsidR="00090E92" w:rsidRPr="00090E92" w:rsidRDefault="00090E92" w:rsidP="00090E92">
      <w:pPr>
        <w:widowControl w:val="0"/>
        <w:autoSpaceDE w:val="0"/>
        <w:autoSpaceDN w:val="0"/>
        <w:spacing w:before="90" w:after="0" w:line="240" w:lineRule="auto"/>
        <w:ind w:left="218" w:firstLine="0"/>
        <w:rPr>
          <w:color w:val="auto"/>
          <w:sz w:val="24"/>
          <w:szCs w:val="24"/>
          <w:lang w:eastAsia="en-US"/>
        </w:rPr>
      </w:pPr>
      <w:r w:rsidRPr="00090E92">
        <w:rPr>
          <w:color w:val="auto"/>
          <w:sz w:val="24"/>
          <w:szCs w:val="24"/>
          <w:lang w:eastAsia="en-US"/>
        </w:rPr>
        <w:t>областных</w:t>
      </w:r>
      <w:r w:rsidRPr="00090E92">
        <w:rPr>
          <w:color w:val="auto"/>
          <w:spacing w:val="80"/>
          <w:sz w:val="24"/>
          <w:szCs w:val="24"/>
          <w:lang w:eastAsia="en-US"/>
        </w:rPr>
        <w:t xml:space="preserve"> </w:t>
      </w:r>
      <w:r w:rsidRPr="00090E92">
        <w:rPr>
          <w:color w:val="auto"/>
          <w:sz w:val="24"/>
          <w:szCs w:val="24"/>
          <w:lang w:eastAsia="en-US"/>
        </w:rPr>
        <w:t>служб</w:t>
      </w:r>
      <w:r w:rsidRPr="00090E92">
        <w:rPr>
          <w:color w:val="auto"/>
          <w:spacing w:val="80"/>
          <w:sz w:val="24"/>
          <w:szCs w:val="24"/>
          <w:lang w:eastAsia="en-US"/>
        </w:rPr>
        <w:t xml:space="preserve"> </w:t>
      </w:r>
      <w:r w:rsidRPr="00090E92">
        <w:rPr>
          <w:color w:val="auto"/>
          <w:sz w:val="24"/>
          <w:szCs w:val="24"/>
          <w:lang w:eastAsia="en-US"/>
        </w:rPr>
        <w:t>по</w:t>
      </w:r>
      <w:r w:rsidRPr="00090E92">
        <w:rPr>
          <w:color w:val="auto"/>
          <w:spacing w:val="80"/>
          <w:sz w:val="24"/>
          <w:szCs w:val="24"/>
          <w:lang w:eastAsia="en-US"/>
        </w:rPr>
        <w:t xml:space="preserve"> </w:t>
      </w:r>
      <w:r w:rsidRPr="00090E92">
        <w:rPr>
          <w:color w:val="auto"/>
          <w:sz w:val="24"/>
          <w:szCs w:val="24"/>
          <w:lang w:eastAsia="en-US"/>
        </w:rPr>
        <w:t>запросам</w:t>
      </w:r>
      <w:r w:rsidRPr="00090E92">
        <w:rPr>
          <w:color w:val="auto"/>
          <w:spacing w:val="80"/>
          <w:sz w:val="24"/>
          <w:szCs w:val="24"/>
          <w:lang w:eastAsia="en-US"/>
        </w:rPr>
        <w:t xml:space="preserve"> </w:t>
      </w:r>
      <w:r w:rsidRPr="00090E92">
        <w:rPr>
          <w:color w:val="auto"/>
          <w:sz w:val="24"/>
          <w:szCs w:val="24"/>
          <w:lang w:eastAsia="en-US"/>
        </w:rPr>
        <w:t>главы</w:t>
      </w:r>
      <w:r w:rsidRPr="00090E92">
        <w:rPr>
          <w:color w:val="auto"/>
          <w:spacing w:val="80"/>
          <w:sz w:val="24"/>
          <w:szCs w:val="24"/>
          <w:lang w:eastAsia="en-US"/>
        </w:rPr>
        <w:t xml:space="preserve"> </w:t>
      </w:r>
      <w:r w:rsidRPr="00090E92">
        <w:rPr>
          <w:color w:val="auto"/>
          <w:sz w:val="24"/>
          <w:szCs w:val="24"/>
          <w:lang w:eastAsia="en-US"/>
        </w:rPr>
        <w:t>администрации</w:t>
      </w:r>
      <w:r w:rsidRPr="00090E92">
        <w:rPr>
          <w:color w:val="auto"/>
          <w:spacing w:val="80"/>
          <w:sz w:val="24"/>
          <w:szCs w:val="24"/>
          <w:lang w:eastAsia="en-US"/>
        </w:rPr>
        <w:t xml:space="preserve"> </w:t>
      </w:r>
      <w:proofErr w:type="spellStart"/>
      <w:r w:rsidRPr="00090E92">
        <w:rPr>
          <w:color w:val="auto"/>
          <w:sz w:val="24"/>
          <w:szCs w:val="24"/>
          <w:lang w:eastAsia="en-US"/>
        </w:rPr>
        <w:t>Сидоровского</w:t>
      </w:r>
      <w:proofErr w:type="spellEnd"/>
      <w:r w:rsidRPr="00090E92">
        <w:rPr>
          <w:color w:val="auto"/>
          <w:sz w:val="24"/>
          <w:szCs w:val="24"/>
          <w:lang w:eastAsia="en-US"/>
        </w:rPr>
        <w:t xml:space="preserve"> сельсовета</w:t>
      </w:r>
      <w:r w:rsidRPr="00090E92">
        <w:rPr>
          <w:color w:val="auto"/>
          <w:spacing w:val="80"/>
          <w:sz w:val="24"/>
          <w:szCs w:val="24"/>
          <w:lang w:eastAsia="en-US"/>
        </w:rPr>
        <w:t xml:space="preserve"> </w:t>
      </w:r>
      <w:r w:rsidRPr="00090E92">
        <w:rPr>
          <w:color w:val="auto"/>
          <w:sz w:val="24"/>
          <w:szCs w:val="24"/>
          <w:lang w:eastAsia="en-US"/>
        </w:rPr>
        <w:t>(далее</w:t>
      </w:r>
      <w:r w:rsidRPr="00090E92">
        <w:rPr>
          <w:color w:val="auto"/>
          <w:spacing w:val="80"/>
          <w:sz w:val="24"/>
          <w:szCs w:val="24"/>
          <w:lang w:eastAsia="en-US"/>
        </w:rPr>
        <w:t xml:space="preserve"> </w:t>
      </w:r>
      <w:r w:rsidRPr="00090E92">
        <w:rPr>
          <w:color w:val="auto"/>
          <w:sz w:val="24"/>
          <w:szCs w:val="24"/>
          <w:lang w:eastAsia="en-US"/>
        </w:rPr>
        <w:t>-</w:t>
      </w:r>
      <w:r w:rsidRPr="00090E92">
        <w:rPr>
          <w:color w:val="auto"/>
          <w:spacing w:val="80"/>
          <w:sz w:val="24"/>
          <w:szCs w:val="24"/>
          <w:lang w:eastAsia="en-US"/>
        </w:rPr>
        <w:t xml:space="preserve"> </w:t>
      </w:r>
      <w:r w:rsidRPr="00090E92">
        <w:rPr>
          <w:color w:val="auto"/>
          <w:sz w:val="24"/>
          <w:szCs w:val="24"/>
          <w:lang w:eastAsia="en-US"/>
        </w:rPr>
        <w:t xml:space="preserve">Глава </w:t>
      </w:r>
      <w:proofErr w:type="gramStart"/>
      <w:r w:rsidRPr="00090E92">
        <w:rPr>
          <w:color w:val="auto"/>
          <w:sz w:val="24"/>
          <w:szCs w:val="24"/>
          <w:lang w:eastAsia="en-US"/>
        </w:rPr>
        <w:t>администрации )</w:t>
      </w:r>
      <w:proofErr w:type="gramEnd"/>
      <w:r w:rsidRPr="00090E92">
        <w:rPr>
          <w:color w:val="auto"/>
          <w:sz w:val="24"/>
          <w:szCs w:val="24"/>
          <w:lang w:eastAsia="en-US"/>
        </w:rPr>
        <w:t>.</w:t>
      </w:r>
    </w:p>
    <w:p w:rsidR="00090E92" w:rsidRPr="00090E92" w:rsidRDefault="00090E92" w:rsidP="00090E92">
      <w:pPr>
        <w:widowControl w:val="0"/>
        <w:numPr>
          <w:ilvl w:val="1"/>
          <w:numId w:val="26"/>
        </w:numPr>
        <w:tabs>
          <w:tab w:val="left" w:pos="1191"/>
        </w:tabs>
        <w:autoSpaceDE w:val="0"/>
        <w:autoSpaceDN w:val="0"/>
        <w:spacing w:after="0" w:line="240" w:lineRule="auto"/>
        <w:ind w:left="218" w:right="374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К перечню возможных последствий аварийных ситуаций (чрезвычайных ситуаций) на тепловых сетях и источниках тепловой энергии относятся:</w:t>
      </w:r>
    </w:p>
    <w:p w:rsidR="00090E92" w:rsidRPr="00090E92" w:rsidRDefault="00090E92" w:rsidP="00090E92">
      <w:pPr>
        <w:widowControl w:val="0"/>
        <w:numPr>
          <w:ilvl w:val="0"/>
          <w:numId w:val="24"/>
        </w:numPr>
        <w:tabs>
          <w:tab w:val="left" w:pos="898"/>
        </w:tabs>
        <w:autoSpaceDE w:val="0"/>
        <w:autoSpaceDN w:val="0"/>
        <w:spacing w:after="0" w:line="240" w:lineRule="auto"/>
        <w:ind w:left="898"/>
        <w:rPr>
          <w:color w:val="auto"/>
          <w:sz w:val="24"/>
          <w:lang w:eastAsia="en-US"/>
        </w:rPr>
      </w:pPr>
      <w:r w:rsidRPr="00090E92">
        <w:rPr>
          <w:color w:val="auto"/>
          <w:spacing w:val="-2"/>
          <w:sz w:val="24"/>
          <w:lang w:eastAsia="en-US"/>
        </w:rPr>
        <w:t>кратковременное</w:t>
      </w:r>
      <w:r w:rsidRPr="00090E92">
        <w:rPr>
          <w:color w:val="auto"/>
          <w:spacing w:val="4"/>
          <w:sz w:val="24"/>
          <w:lang w:eastAsia="en-US"/>
        </w:rPr>
        <w:t xml:space="preserve"> </w:t>
      </w:r>
      <w:r w:rsidRPr="00090E92">
        <w:rPr>
          <w:color w:val="auto"/>
          <w:spacing w:val="-2"/>
          <w:sz w:val="24"/>
          <w:lang w:eastAsia="en-US"/>
        </w:rPr>
        <w:t>нарушение</w:t>
      </w:r>
      <w:r w:rsidRPr="00090E92">
        <w:rPr>
          <w:color w:val="auto"/>
          <w:spacing w:val="4"/>
          <w:sz w:val="24"/>
          <w:lang w:eastAsia="en-US"/>
        </w:rPr>
        <w:t xml:space="preserve"> </w:t>
      </w:r>
      <w:r w:rsidRPr="00090E92">
        <w:rPr>
          <w:color w:val="auto"/>
          <w:spacing w:val="-2"/>
          <w:sz w:val="24"/>
          <w:lang w:eastAsia="en-US"/>
        </w:rPr>
        <w:t>теплоснабжения</w:t>
      </w:r>
      <w:r w:rsidRPr="00090E92">
        <w:rPr>
          <w:color w:val="auto"/>
          <w:spacing w:val="2"/>
          <w:sz w:val="24"/>
          <w:lang w:eastAsia="en-US"/>
        </w:rPr>
        <w:t xml:space="preserve"> </w:t>
      </w:r>
      <w:r w:rsidRPr="00090E92">
        <w:rPr>
          <w:color w:val="auto"/>
          <w:spacing w:val="-2"/>
          <w:sz w:val="24"/>
          <w:lang w:eastAsia="en-US"/>
        </w:rPr>
        <w:t>населения,</w:t>
      </w:r>
      <w:r w:rsidRPr="00090E92">
        <w:rPr>
          <w:color w:val="auto"/>
          <w:spacing w:val="5"/>
          <w:sz w:val="24"/>
          <w:lang w:eastAsia="en-US"/>
        </w:rPr>
        <w:t xml:space="preserve"> </w:t>
      </w:r>
      <w:r w:rsidRPr="00090E92">
        <w:rPr>
          <w:color w:val="auto"/>
          <w:spacing w:val="-2"/>
          <w:sz w:val="24"/>
          <w:lang w:eastAsia="en-US"/>
        </w:rPr>
        <w:t>объектов</w:t>
      </w:r>
      <w:r w:rsidRPr="00090E92">
        <w:rPr>
          <w:color w:val="auto"/>
          <w:spacing w:val="6"/>
          <w:sz w:val="24"/>
          <w:lang w:eastAsia="en-US"/>
        </w:rPr>
        <w:t xml:space="preserve"> </w:t>
      </w:r>
      <w:r w:rsidRPr="00090E92">
        <w:rPr>
          <w:color w:val="auto"/>
          <w:spacing w:val="-2"/>
          <w:sz w:val="24"/>
          <w:lang w:eastAsia="en-US"/>
        </w:rPr>
        <w:t>социальной</w:t>
      </w:r>
      <w:r w:rsidRPr="00090E92">
        <w:rPr>
          <w:color w:val="auto"/>
          <w:spacing w:val="5"/>
          <w:sz w:val="24"/>
          <w:lang w:eastAsia="en-US"/>
        </w:rPr>
        <w:t xml:space="preserve"> </w:t>
      </w:r>
      <w:r w:rsidRPr="00090E92">
        <w:rPr>
          <w:color w:val="auto"/>
          <w:spacing w:val="-2"/>
          <w:sz w:val="24"/>
          <w:lang w:eastAsia="en-US"/>
        </w:rPr>
        <w:t>сферы;</w:t>
      </w:r>
    </w:p>
    <w:p w:rsidR="00090E92" w:rsidRPr="00090E92" w:rsidRDefault="00090E92" w:rsidP="00090E92">
      <w:pPr>
        <w:widowControl w:val="0"/>
        <w:numPr>
          <w:ilvl w:val="0"/>
          <w:numId w:val="24"/>
        </w:numPr>
        <w:tabs>
          <w:tab w:val="left" w:pos="927"/>
        </w:tabs>
        <w:autoSpaceDE w:val="0"/>
        <w:autoSpaceDN w:val="0"/>
        <w:spacing w:after="0" w:line="240" w:lineRule="auto"/>
        <w:ind w:right="370" w:firstLine="540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полное ограничение режима потребления тепловой энергии для населения, объектов социальной сферы;</w:t>
      </w:r>
    </w:p>
    <w:p w:rsidR="00090E92" w:rsidRPr="00090E92" w:rsidRDefault="00090E92" w:rsidP="00090E92">
      <w:pPr>
        <w:widowControl w:val="0"/>
        <w:numPr>
          <w:ilvl w:val="0"/>
          <w:numId w:val="24"/>
        </w:numPr>
        <w:tabs>
          <w:tab w:val="left" w:pos="898"/>
        </w:tabs>
        <w:autoSpaceDE w:val="0"/>
        <w:autoSpaceDN w:val="0"/>
        <w:spacing w:after="0" w:line="240" w:lineRule="auto"/>
        <w:ind w:left="898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причинение</w:t>
      </w:r>
      <w:r w:rsidRPr="00090E92">
        <w:rPr>
          <w:color w:val="auto"/>
          <w:spacing w:val="-13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вреда</w:t>
      </w:r>
      <w:r w:rsidRPr="00090E92">
        <w:rPr>
          <w:color w:val="auto"/>
          <w:spacing w:val="-13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третьим</w:t>
      </w:r>
      <w:r w:rsidRPr="00090E92">
        <w:rPr>
          <w:color w:val="auto"/>
          <w:spacing w:val="-12"/>
          <w:sz w:val="24"/>
          <w:lang w:eastAsia="en-US"/>
        </w:rPr>
        <w:t xml:space="preserve"> </w:t>
      </w:r>
      <w:r w:rsidRPr="00090E92">
        <w:rPr>
          <w:color w:val="auto"/>
          <w:spacing w:val="-2"/>
          <w:sz w:val="24"/>
          <w:lang w:eastAsia="en-US"/>
        </w:rPr>
        <w:t>лицам;</w:t>
      </w:r>
    </w:p>
    <w:p w:rsidR="00090E92" w:rsidRPr="00090E92" w:rsidRDefault="00090E92" w:rsidP="00090E92">
      <w:pPr>
        <w:widowControl w:val="0"/>
        <w:numPr>
          <w:ilvl w:val="0"/>
          <w:numId w:val="24"/>
        </w:numPr>
        <w:tabs>
          <w:tab w:val="left" w:pos="898"/>
        </w:tabs>
        <w:autoSpaceDE w:val="0"/>
        <w:autoSpaceDN w:val="0"/>
        <w:spacing w:after="0" w:line="240" w:lineRule="auto"/>
        <w:ind w:left="898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разрушение</w:t>
      </w:r>
      <w:r w:rsidRPr="00090E92">
        <w:rPr>
          <w:color w:val="auto"/>
          <w:spacing w:val="-15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объектов</w:t>
      </w:r>
      <w:r w:rsidRPr="00090E92">
        <w:rPr>
          <w:color w:val="auto"/>
          <w:spacing w:val="-13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теплоснабжения</w:t>
      </w:r>
      <w:r w:rsidRPr="00090E92">
        <w:rPr>
          <w:color w:val="auto"/>
          <w:spacing w:val="-14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(котлов,</w:t>
      </w:r>
      <w:r w:rsidRPr="00090E92">
        <w:rPr>
          <w:color w:val="auto"/>
          <w:spacing w:val="-14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тепловых</w:t>
      </w:r>
      <w:r w:rsidRPr="00090E92">
        <w:rPr>
          <w:color w:val="auto"/>
          <w:spacing w:val="-13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сетей,</w:t>
      </w:r>
      <w:r w:rsidRPr="00090E92">
        <w:rPr>
          <w:color w:val="auto"/>
          <w:spacing w:val="-14"/>
          <w:sz w:val="24"/>
          <w:lang w:eastAsia="en-US"/>
        </w:rPr>
        <w:t xml:space="preserve"> </w:t>
      </w:r>
      <w:r w:rsidRPr="00090E92">
        <w:rPr>
          <w:color w:val="auto"/>
          <w:spacing w:val="-2"/>
          <w:sz w:val="24"/>
          <w:lang w:eastAsia="en-US"/>
        </w:rPr>
        <w:t>котельных);</w:t>
      </w:r>
    </w:p>
    <w:p w:rsidR="00090E92" w:rsidRPr="00090E92" w:rsidRDefault="00090E92" w:rsidP="00090E92">
      <w:pPr>
        <w:widowControl w:val="0"/>
        <w:numPr>
          <w:ilvl w:val="0"/>
          <w:numId w:val="24"/>
        </w:numPr>
        <w:tabs>
          <w:tab w:val="left" w:pos="898"/>
        </w:tabs>
        <w:autoSpaceDE w:val="0"/>
        <w:autoSpaceDN w:val="0"/>
        <w:spacing w:after="0" w:line="240" w:lineRule="auto"/>
        <w:ind w:left="898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отсутствие</w:t>
      </w:r>
      <w:r w:rsidRPr="00090E92">
        <w:rPr>
          <w:color w:val="auto"/>
          <w:spacing w:val="-11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теплоснабжения</w:t>
      </w:r>
      <w:r w:rsidRPr="00090E92">
        <w:rPr>
          <w:color w:val="auto"/>
          <w:spacing w:val="-10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более</w:t>
      </w:r>
      <w:r w:rsidRPr="00090E92">
        <w:rPr>
          <w:color w:val="auto"/>
          <w:spacing w:val="-11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24</w:t>
      </w:r>
      <w:r w:rsidRPr="00090E92">
        <w:rPr>
          <w:color w:val="auto"/>
          <w:spacing w:val="-10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часов</w:t>
      </w:r>
      <w:r w:rsidRPr="00090E92">
        <w:rPr>
          <w:color w:val="auto"/>
          <w:spacing w:val="-9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(одни</w:t>
      </w:r>
      <w:r w:rsidRPr="00090E92">
        <w:rPr>
          <w:color w:val="auto"/>
          <w:spacing w:val="-10"/>
          <w:sz w:val="24"/>
          <w:lang w:eastAsia="en-US"/>
        </w:rPr>
        <w:t xml:space="preserve"> </w:t>
      </w:r>
      <w:r w:rsidRPr="00090E92">
        <w:rPr>
          <w:color w:val="auto"/>
          <w:spacing w:val="-2"/>
          <w:sz w:val="24"/>
          <w:lang w:eastAsia="en-US"/>
        </w:rPr>
        <w:t>сутки).</w:t>
      </w:r>
    </w:p>
    <w:p w:rsidR="00090E92" w:rsidRPr="00090E92" w:rsidRDefault="00090E92" w:rsidP="00090E92">
      <w:pPr>
        <w:widowControl w:val="0"/>
        <w:autoSpaceDE w:val="0"/>
        <w:autoSpaceDN w:val="0"/>
        <w:spacing w:before="5" w:after="0" w:line="240" w:lineRule="auto"/>
        <w:ind w:left="0" w:firstLine="0"/>
        <w:rPr>
          <w:color w:val="auto"/>
          <w:sz w:val="24"/>
          <w:szCs w:val="24"/>
          <w:lang w:eastAsia="en-US"/>
        </w:rPr>
      </w:pPr>
    </w:p>
    <w:p w:rsidR="00090E92" w:rsidRPr="00090E92" w:rsidRDefault="00090E92" w:rsidP="00090E92">
      <w:pPr>
        <w:widowControl w:val="0"/>
        <w:numPr>
          <w:ilvl w:val="0"/>
          <w:numId w:val="27"/>
        </w:numPr>
        <w:tabs>
          <w:tab w:val="left" w:pos="2108"/>
        </w:tabs>
        <w:autoSpaceDE w:val="0"/>
        <w:autoSpaceDN w:val="0"/>
        <w:spacing w:after="0" w:line="240" w:lineRule="auto"/>
        <w:ind w:left="2107" w:hanging="241"/>
        <w:outlineLvl w:val="0"/>
        <w:rPr>
          <w:b/>
          <w:bCs/>
          <w:color w:val="auto"/>
          <w:sz w:val="24"/>
          <w:szCs w:val="24"/>
          <w:lang w:eastAsia="en-US"/>
        </w:rPr>
      </w:pPr>
      <w:r w:rsidRPr="00090E92">
        <w:rPr>
          <w:b/>
          <w:bCs/>
          <w:color w:val="auto"/>
          <w:sz w:val="24"/>
          <w:szCs w:val="24"/>
          <w:lang w:eastAsia="en-US"/>
        </w:rPr>
        <w:t>Риски</w:t>
      </w:r>
      <w:r w:rsidRPr="00090E92">
        <w:rPr>
          <w:b/>
          <w:bCs/>
          <w:color w:val="auto"/>
          <w:spacing w:val="-4"/>
          <w:sz w:val="24"/>
          <w:szCs w:val="24"/>
          <w:lang w:eastAsia="en-US"/>
        </w:rPr>
        <w:t xml:space="preserve"> </w:t>
      </w:r>
      <w:r w:rsidRPr="00090E92">
        <w:rPr>
          <w:b/>
          <w:bCs/>
          <w:color w:val="auto"/>
          <w:sz w:val="24"/>
          <w:szCs w:val="24"/>
          <w:lang w:eastAsia="en-US"/>
        </w:rPr>
        <w:t>возникновения</w:t>
      </w:r>
      <w:r w:rsidRPr="00090E92">
        <w:rPr>
          <w:b/>
          <w:bCs/>
          <w:color w:val="auto"/>
          <w:spacing w:val="-3"/>
          <w:sz w:val="24"/>
          <w:szCs w:val="24"/>
          <w:lang w:eastAsia="en-US"/>
        </w:rPr>
        <w:t xml:space="preserve"> </w:t>
      </w:r>
      <w:r w:rsidRPr="00090E92">
        <w:rPr>
          <w:b/>
          <w:bCs/>
          <w:color w:val="auto"/>
          <w:sz w:val="24"/>
          <w:szCs w:val="24"/>
          <w:lang w:eastAsia="en-US"/>
        </w:rPr>
        <w:t>аварий,</w:t>
      </w:r>
      <w:r w:rsidRPr="00090E92">
        <w:rPr>
          <w:b/>
          <w:bCs/>
          <w:color w:val="auto"/>
          <w:spacing w:val="-2"/>
          <w:sz w:val="24"/>
          <w:szCs w:val="24"/>
          <w:lang w:eastAsia="en-US"/>
        </w:rPr>
        <w:t xml:space="preserve"> </w:t>
      </w:r>
      <w:r w:rsidRPr="00090E92">
        <w:rPr>
          <w:b/>
          <w:bCs/>
          <w:color w:val="auto"/>
          <w:sz w:val="24"/>
          <w:szCs w:val="24"/>
          <w:lang w:eastAsia="en-US"/>
        </w:rPr>
        <w:t>масштабы</w:t>
      </w:r>
      <w:r w:rsidRPr="00090E92">
        <w:rPr>
          <w:b/>
          <w:bCs/>
          <w:color w:val="auto"/>
          <w:spacing w:val="-2"/>
          <w:sz w:val="24"/>
          <w:szCs w:val="24"/>
          <w:lang w:eastAsia="en-US"/>
        </w:rPr>
        <w:t xml:space="preserve"> </w:t>
      </w:r>
      <w:r w:rsidRPr="00090E92">
        <w:rPr>
          <w:b/>
          <w:bCs/>
          <w:color w:val="auto"/>
          <w:sz w:val="24"/>
          <w:szCs w:val="24"/>
          <w:lang w:eastAsia="en-US"/>
        </w:rPr>
        <w:t>и</w:t>
      </w:r>
      <w:r w:rsidRPr="00090E92">
        <w:rPr>
          <w:b/>
          <w:bCs/>
          <w:color w:val="auto"/>
          <w:spacing w:val="-2"/>
          <w:sz w:val="24"/>
          <w:szCs w:val="24"/>
          <w:lang w:eastAsia="en-US"/>
        </w:rPr>
        <w:t xml:space="preserve"> последствия</w:t>
      </w:r>
    </w:p>
    <w:p w:rsidR="00090E92" w:rsidRPr="00090E92" w:rsidRDefault="00090E92" w:rsidP="00090E92">
      <w:pPr>
        <w:widowControl w:val="0"/>
        <w:autoSpaceDE w:val="0"/>
        <w:autoSpaceDN w:val="0"/>
        <w:spacing w:before="7" w:after="0" w:line="240" w:lineRule="auto"/>
        <w:ind w:left="0" w:firstLine="0"/>
        <w:rPr>
          <w:b/>
          <w:color w:val="auto"/>
          <w:sz w:val="23"/>
          <w:szCs w:val="24"/>
          <w:lang w:eastAsia="en-US"/>
        </w:rPr>
      </w:pPr>
    </w:p>
    <w:p w:rsidR="00090E92" w:rsidRPr="00090E92" w:rsidRDefault="00090E92" w:rsidP="00090E92">
      <w:pPr>
        <w:widowControl w:val="0"/>
        <w:autoSpaceDE w:val="0"/>
        <w:autoSpaceDN w:val="0"/>
        <w:spacing w:before="1" w:after="8" w:line="240" w:lineRule="auto"/>
        <w:ind w:left="0" w:right="368" w:firstLine="0"/>
        <w:rPr>
          <w:color w:val="auto"/>
          <w:sz w:val="24"/>
          <w:szCs w:val="24"/>
          <w:lang w:eastAsia="en-US"/>
        </w:rPr>
      </w:pPr>
      <w:r w:rsidRPr="00090E92">
        <w:rPr>
          <w:color w:val="auto"/>
          <w:sz w:val="24"/>
          <w:szCs w:val="24"/>
          <w:lang w:eastAsia="en-US"/>
        </w:rPr>
        <w:t>Таблица</w:t>
      </w:r>
      <w:r w:rsidRPr="00090E92">
        <w:rPr>
          <w:color w:val="auto"/>
          <w:spacing w:val="-2"/>
          <w:sz w:val="24"/>
          <w:szCs w:val="24"/>
          <w:lang w:eastAsia="en-US"/>
        </w:rPr>
        <w:t xml:space="preserve"> </w:t>
      </w:r>
      <w:r w:rsidRPr="00090E92">
        <w:rPr>
          <w:color w:val="auto"/>
          <w:sz w:val="24"/>
          <w:szCs w:val="24"/>
          <w:lang w:eastAsia="en-US"/>
        </w:rPr>
        <w:t>№</w:t>
      </w:r>
      <w:r w:rsidRPr="00090E92">
        <w:rPr>
          <w:color w:val="auto"/>
          <w:spacing w:val="-1"/>
          <w:sz w:val="24"/>
          <w:szCs w:val="24"/>
          <w:lang w:eastAsia="en-US"/>
        </w:rPr>
        <w:t xml:space="preserve"> </w:t>
      </w:r>
      <w:r w:rsidRPr="00090E92">
        <w:rPr>
          <w:color w:val="auto"/>
          <w:spacing w:val="-10"/>
          <w:sz w:val="24"/>
          <w:szCs w:val="24"/>
          <w:lang w:eastAsia="en-US"/>
        </w:rPr>
        <w:t>1</w:t>
      </w: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68"/>
        <w:gridCol w:w="1705"/>
        <w:gridCol w:w="2838"/>
        <w:gridCol w:w="1420"/>
        <w:gridCol w:w="2365"/>
      </w:tblGrid>
      <w:tr w:rsidR="00090E92" w:rsidRPr="00090E92" w:rsidTr="00144BE2">
        <w:trPr>
          <w:trHeight w:val="760"/>
        </w:trPr>
        <w:tc>
          <w:tcPr>
            <w:tcW w:w="166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11" w:after="0" w:line="240" w:lineRule="auto"/>
              <w:ind w:left="0" w:firstLine="0"/>
              <w:rPr>
                <w:color w:val="auto"/>
                <w:sz w:val="21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245" w:right="233" w:firstLine="0"/>
              <w:rPr>
                <w:b/>
                <w:color w:val="auto"/>
                <w:sz w:val="22"/>
                <w:lang w:eastAsia="en-US"/>
              </w:rPr>
            </w:pPr>
            <w:r w:rsidRPr="00090E92">
              <w:rPr>
                <w:b/>
                <w:color w:val="auto"/>
                <w:sz w:val="22"/>
                <w:lang w:eastAsia="en-US"/>
              </w:rPr>
              <w:t>Вид</w:t>
            </w:r>
            <w:r w:rsidRPr="00090E92">
              <w:rPr>
                <w:b/>
                <w:color w:val="auto"/>
                <w:spacing w:val="-3"/>
                <w:sz w:val="22"/>
                <w:lang w:eastAsia="en-US"/>
              </w:rPr>
              <w:t xml:space="preserve"> </w:t>
            </w:r>
            <w:r w:rsidRPr="00090E92">
              <w:rPr>
                <w:b/>
                <w:color w:val="auto"/>
                <w:spacing w:val="-2"/>
                <w:sz w:val="22"/>
                <w:lang w:eastAsia="en-US"/>
              </w:rPr>
              <w:t>аварии</w:t>
            </w:r>
          </w:p>
        </w:tc>
        <w:tc>
          <w:tcPr>
            <w:tcW w:w="1705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51" w:lineRule="exact"/>
              <w:ind w:left="143" w:right="138" w:firstLine="0"/>
              <w:rPr>
                <w:b/>
                <w:color w:val="auto"/>
                <w:sz w:val="22"/>
                <w:lang w:eastAsia="en-US"/>
              </w:rPr>
            </w:pPr>
            <w:r w:rsidRPr="00090E92">
              <w:rPr>
                <w:b/>
                <w:color w:val="auto"/>
                <w:spacing w:val="-2"/>
                <w:sz w:val="22"/>
                <w:lang w:eastAsia="en-US"/>
              </w:rPr>
              <w:t>Причина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52" w:lineRule="exact"/>
              <w:ind w:left="148" w:right="138" w:firstLine="0"/>
              <w:rPr>
                <w:b/>
                <w:color w:val="auto"/>
                <w:sz w:val="22"/>
                <w:lang w:eastAsia="en-US"/>
              </w:rPr>
            </w:pPr>
            <w:proofErr w:type="spellStart"/>
            <w:r w:rsidRPr="00090E92">
              <w:rPr>
                <w:b/>
                <w:color w:val="auto"/>
                <w:spacing w:val="-2"/>
                <w:sz w:val="22"/>
                <w:lang w:eastAsia="en-US"/>
              </w:rPr>
              <w:t>возникновени</w:t>
            </w:r>
            <w:proofErr w:type="spellEnd"/>
            <w:r w:rsidRPr="00090E92">
              <w:rPr>
                <w:b/>
                <w:color w:val="auto"/>
                <w:spacing w:val="-2"/>
                <w:sz w:val="22"/>
                <w:lang w:eastAsia="en-US"/>
              </w:rPr>
              <w:t xml:space="preserve"> </w:t>
            </w:r>
            <w:r w:rsidRPr="00090E92">
              <w:rPr>
                <w:b/>
                <w:color w:val="auto"/>
                <w:sz w:val="22"/>
                <w:lang w:eastAsia="en-US"/>
              </w:rPr>
              <w:t>я аварии</w:t>
            </w:r>
          </w:p>
        </w:tc>
        <w:tc>
          <w:tcPr>
            <w:tcW w:w="283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125" w:after="0" w:line="240" w:lineRule="auto"/>
              <w:ind w:left="796" w:hanging="324"/>
              <w:rPr>
                <w:b/>
                <w:color w:val="auto"/>
                <w:sz w:val="22"/>
                <w:lang w:eastAsia="en-US"/>
              </w:rPr>
            </w:pPr>
            <w:r w:rsidRPr="00090E92">
              <w:rPr>
                <w:b/>
                <w:color w:val="auto"/>
                <w:sz w:val="22"/>
                <w:lang w:eastAsia="en-US"/>
              </w:rPr>
              <w:t>Масштаб</w:t>
            </w:r>
            <w:r w:rsidRPr="00090E92">
              <w:rPr>
                <w:b/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b/>
                <w:color w:val="auto"/>
                <w:sz w:val="22"/>
                <w:lang w:eastAsia="en-US"/>
              </w:rPr>
              <w:t>аварии</w:t>
            </w:r>
            <w:r w:rsidRPr="00090E92">
              <w:rPr>
                <w:b/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b/>
                <w:color w:val="auto"/>
                <w:sz w:val="22"/>
                <w:lang w:eastAsia="en-US"/>
              </w:rPr>
              <w:t xml:space="preserve">и </w:t>
            </w:r>
            <w:r w:rsidRPr="00090E92">
              <w:rPr>
                <w:b/>
                <w:color w:val="auto"/>
                <w:spacing w:val="-2"/>
                <w:sz w:val="22"/>
                <w:lang w:eastAsia="en-US"/>
              </w:rPr>
              <w:t>последствия</w:t>
            </w:r>
          </w:p>
        </w:tc>
        <w:tc>
          <w:tcPr>
            <w:tcW w:w="142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51" w:lineRule="exact"/>
              <w:ind w:left="128" w:right="128" w:firstLine="0"/>
              <w:rPr>
                <w:b/>
                <w:color w:val="auto"/>
                <w:sz w:val="22"/>
                <w:lang w:eastAsia="en-US"/>
              </w:rPr>
            </w:pPr>
            <w:r w:rsidRPr="00090E92">
              <w:rPr>
                <w:b/>
                <w:color w:val="auto"/>
                <w:spacing w:val="-2"/>
                <w:sz w:val="22"/>
                <w:lang w:eastAsia="en-US"/>
              </w:rPr>
              <w:t>Уровень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52" w:lineRule="exact"/>
              <w:ind w:left="132" w:right="128" w:firstLine="0"/>
              <w:rPr>
                <w:b/>
                <w:color w:val="auto"/>
                <w:sz w:val="22"/>
                <w:lang w:eastAsia="en-US"/>
              </w:rPr>
            </w:pPr>
            <w:proofErr w:type="spellStart"/>
            <w:r w:rsidRPr="00090E92">
              <w:rPr>
                <w:b/>
                <w:color w:val="auto"/>
                <w:spacing w:val="-2"/>
                <w:sz w:val="22"/>
                <w:lang w:eastAsia="en-US"/>
              </w:rPr>
              <w:t>реагирован</w:t>
            </w:r>
            <w:proofErr w:type="spellEnd"/>
            <w:r w:rsidRPr="00090E92">
              <w:rPr>
                <w:b/>
                <w:color w:val="auto"/>
                <w:spacing w:val="-2"/>
                <w:sz w:val="22"/>
                <w:lang w:eastAsia="en-US"/>
              </w:rPr>
              <w:t xml:space="preserve"> </w:t>
            </w:r>
            <w:proofErr w:type="spellStart"/>
            <w:r w:rsidRPr="00090E92">
              <w:rPr>
                <w:b/>
                <w:color w:val="auto"/>
                <w:spacing w:val="-6"/>
                <w:sz w:val="22"/>
                <w:lang w:eastAsia="en-US"/>
              </w:rPr>
              <w:t>ия</w:t>
            </w:r>
            <w:proofErr w:type="spellEnd"/>
          </w:p>
        </w:tc>
        <w:tc>
          <w:tcPr>
            <w:tcW w:w="2365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11" w:after="0" w:line="240" w:lineRule="auto"/>
              <w:ind w:left="0" w:firstLine="0"/>
              <w:rPr>
                <w:color w:val="auto"/>
                <w:sz w:val="21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120" w:right="121" w:firstLine="0"/>
              <w:rPr>
                <w:b/>
                <w:color w:val="auto"/>
                <w:sz w:val="22"/>
                <w:lang w:eastAsia="en-US"/>
              </w:rPr>
            </w:pPr>
            <w:r w:rsidRPr="00090E92">
              <w:rPr>
                <w:b/>
                <w:color w:val="auto"/>
                <w:spacing w:val="-2"/>
                <w:sz w:val="22"/>
                <w:lang w:eastAsia="en-US"/>
              </w:rPr>
              <w:t>Примечание</w:t>
            </w:r>
          </w:p>
        </w:tc>
      </w:tr>
      <w:tr w:rsidR="00090E92" w:rsidRPr="00090E92" w:rsidTr="00144BE2">
        <w:trPr>
          <w:trHeight w:val="251"/>
        </w:trPr>
        <w:tc>
          <w:tcPr>
            <w:tcW w:w="166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32" w:lineRule="exact"/>
              <w:ind w:left="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1705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32" w:lineRule="exact"/>
              <w:ind w:left="8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283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32" w:lineRule="exact"/>
              <w:ind w:left="2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3</w:t>
            </w:r>
          </w:p>
        </w:tc>
        <w:tc>
          <w:tcPr>
            <w:tcW w:w="142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32" w:lineRule="exact"/>
              <w:ind w:left="0" w:right="1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4</w:t>
            </w:r>
          </w:p>
        </w:tc>
        <w:tc>
          <w:tcPr>
            <w:tcW w:w="2365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32" w:lineRule="exact"/>
              <w:ind w:left="0" w:right="1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5</w:t>
            </w:r>
          </w:p>
        </w:tc>
      </w:tr>
      <w:tr w:rsidR="00090E92" w:rsidRPr="00090E92" w:rsidTr="00144BE2">
        <w:trPr>
          <w:trHeight w:val="2277"/>
        </w:trPr>
        <w:tc>
          <w:tcPr>
            <w:tcW w:w="166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5" w:after="0" w:line="240" w:lineRule="auto"/>
              <w:ind w:left="0" w:firstLine="0"/>
              <w:rPr>
                <w:color w:val="auto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350" w:hanging="12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2"/>
                <w:sz w:val="22"/>
                <w:lang w:eastAsia="en-US"/>
              </w:rPr>
              <w:t>Остановка котельной</w:t>
            </w:r>
          </w:p>
        </w:tc>
        <w:tc>
          <w:tcPr>
            <w:tcW w:w="1705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202" w:after="0" w:line="240" w:lineRule="auto"/>
              <w:ind w:left="114" w:right="104" w:hanging="4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2"/>
                <w:sz w:val="22"/>
                <w:lang w:eastAsia="en-US"/>
              </w:rPr>
              <w:t>Прекращение подачи электроэнергии</w:t>
            </w:r>
          </w:p>
        </w:tc>
        <w:tc>
          <w:tcPr>
            <w:tcW w:w="283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121" w:after="0" w:line="240" w:lineRule="auto"/>
              <w:ind w:left="162" w:right="160" w:firstLine="2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Прекращение циркуляции воды</w:t>
            </w:r>
            <w:r w:rsidRPr="00090E92">
              <w:rPr>
                <w:color w:val="auto"/>
                <w:spacing w:val="-3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в</w:t>
            </w:r>
            <w:r w:rsidRPr="00090E92">
              <w:rPr>
                <w:color w:val="auto"/>
                <w:spacing w:val="-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систему</w:t>
            </w:r>
            <w:r w:rsidRPr="00090E92">
              <w:rPr>
                <w:color w:val="auto"/>
                <w:spacing w:val="-5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отопления всех потребителей, понижение</w:t>
            </w:r>
            <w:r w:rsidRPr="00090E92">
              <w:rPr>
                <w:color w:val="auto"/>
                <w:spacing w:val="-7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температуры</w:t>
            </w:r>
            <w:r w:rsidRPr="00090E92">
              <w:rPr>
                <w:color w:val="auto"/>
                <w:spacing w:val="-8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в зданиях и домах, размораживание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тепловых сетей и отопительных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239" w:right="234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2"/>
                <w:sz w:val="22"/>
                <w:lang w:eastAsia="en-US"/>
              </w:rPr>
              <w:t>батарей</w:t>
            </w:r>
          </w:p>
        </w:tc>
        <w:tc>
          <w:tcPr>
            <w:tcW w:w="142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5" w:after="0" w:line="240" w:lineRule="auto"/>
              <w:ind w:left="0" w:firstLine="0"/>
              <w:rPr>
                <w:color w:val="auto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512" w:hanging="380"/>
              <w:rPr>
                <w:color w:val="auto"/>
                <w:sz w:val="22"/>
                <w:lang w:eastAsia="en-US"/>
              </w:rPr>
            </w:pPr>
            <w:proofErr w:type="spellStart"/>
            <w:r w:rsidRPr="00090E92">
              <w:rPr>
                <w:color w:val="auto"/>
                <w:spacing w:val="-2"/>
                <w:sz w:val="22"/>
                <w:lang w:eastAsia="en-US"/>
              </w:rPr>
              <w:t>муниципаль</w:t>
            </w:r>
            <w:proofErr w:type="spellEnd"/>
            <w:r w:rsidRPr="00090E92">
              <w:rPr>
                <w:color w:val="auto"/>
                <w:spacing w:val="-2"/>
                <w:sz w:val="22"/>
                <w:lang w:eastAsia="en-US"/>
              </w:rPr>
              <w:t xml:space="preserve"> </w:t>
            </w:r>
            <w:proofErr w:type="spellStart"/>
            <w:r w:rsidRPr="00090E92">
              <w:rPr>
                <w:color w:val="auto"/>
                <w:spacing w:val="-4"/>
                <w:sz w:val="22"/>
                <w:lang w:eastAsia="en-US"/>
              </w:rPr>
              <w:t>ный</w:t>
            </w:r>
            <w:proofErr w:type="spellEnd"/>
          </w:p>
        </w:tc>
        <w:tc>
          <w:tcPr>
            <w:tcW w:w="2365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671" w:right="667" w:firstLine="12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2"/>
                <w:sz w:val="22"/>
                <w:lang w:eastAsia="en-US"/>
              </w:rPr>
              <w:t>котельные снабжены резервным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122" w:right="120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источником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 xml:space="preserve">подачи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 xml:space="preserve">электроэнергии, </w:t>
            </w:r>
            <w:r w:rsidRPr="00090E92">
              <w:rPr>
                <w:color w:val="auto"/>
                <w:sz w:val="22"/>
                <w:lang w:eastAsia="en-US"/>
              </w:rPr>
              <w:t xml:space="preserve">поэтому риск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возникновения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52" w:lineRule="exact"/>
              <w:ind w:left="121" w:right="121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2"/>
                <w:sz w:val="22"/>
                <w:lang w:eastAsia="en-US"/>
              </w:rPr>
              <w:t>аварии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38" w:lineRule="exact"/>
              <w:ind w:left="122" w:right="120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2"/>
                <w:sz w:val="22"/>
                <w:lang w:eastAsia="en-US"/>
              </w:rPr>
              <w:t>минимальный</w:t>
            </w:r>
          </w:p>
        </w:tc>
      </w:tr>
      <w:tr w:rsidR="00090E92" w:rsidRPr="00090E92" w:rsidTr="00144BE2">
        <w:trPr>
          <w:trHeight w:val="1518"/>
        </w:trPr>
        <w:tc>
          <w:tcPr>
            <w:tcW w:w="166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5" w:after="0" w:line="240" w:lineRule="auto"/>
              <w:ind w:left="0" w:firstLine="0"/>
              <w:rPr>
                <w:color w:val="auto"/>
                <w:sz w:val="19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350" w:hanging="12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2"/>
                <w:sz w:val="22"/>
                <w:lang w:eastAsia="en-US"/>
              </w:rPr>
              <w:t>Остановка котельной</w:t>
            </w:r>
          </w:p>
        </w:tc>
        <w:tc>
          <w:tcPr>
            <w:tcW w:w="1705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5" w:after="0" w:line="240" w:lineRule="auto"/>
              <w:ind w:left="0" w:firstLine="0"/>
              <w:rPr>
                <w:color w:val="auto"/>
                <w:sz w:val="19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114" w:right="101" w:firstLine="93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2"/>
                <w:sz w:val="22"/>
                <w:lang w:eastAsia="en-US"/>
              </w:rPr>
              <w:t xml:space="preserve">Прекращение </w:t>
            </w:r>
            <w:r w:rsidRPr="00090E92">
              <w:rPr>
                <w:color w:val="auto"/>
                <w:sz w:val="22"/>
                <w:lang w:eastAsia="en-US"/>
              </w:rPr>
              <w:t>подачи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топлива</w:t>
            </w:r>
          </w:p>
        </w:tc>
        <w:tc>
          <w:tcPr>
            <w:tcW w:w="283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196" w:right="191" w:hanging="3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Прекращение подачи горячей воды в систему отопления всех потребителей,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понижение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52" w:lineRule="exact"/>
              <w:ind w:left="239" w:right="234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температуры</w:t>
            </w:r>
            <w:r w:rsidRPr="00090E92">
              <w:rPr>
                <w:color w:val="auto"/>
                <w:spacing w:val="-1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в</w:t>
            </w:r>
            <w:r w:rsidRPr="00090E92">
              <w:rPr>
                <w:color w:val="auto"/>
                <w:spacing w:val="-1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зданиях</w:t>
            </w:r>
            <w:r w:rsidRPr="00090E92">
              <w:rPr>
                <w:color w:val="auto"/>
                <w:spacing w:val="-1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 xml:space="preserve">и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домах.</w:t>
            </w:r>
          </w:p>
        </w:tc>
        <w:tc>
          <w:tcPr>
            <w:tcW w:w="142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6" w:after="0" w:line="240" w:lineRule="auto"/>
              <w:ind w:left="0" w:firstLine="0"/>
              <w:rPr>
                <w:color w:val="auto"/>
                <w:sz w:val="30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128" w:right="128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2"/>
                <w:sz w:val="22"/>
                <w:lang w:eastAsia="en-US"/>
              </w:rPr>
              <w:t>локальный</w:t>
            </w:r>
          </w:p>
        </w:tc>
        <w:tc>
          <w:tcPr>
            <w:tcW w:w="2365" w:type="dxa"/>
            <w:vMerge w:val="restart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188" w:after="0" w:line="240" w:lineRule="auto"/>
              <w:ind w:left="371" w:right="370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В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каждой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 xml:space="preserve">тепло-,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водо-,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122" w:right="121" w:firstLine="0"/>
              <w:rPr>
                <w:color w:val="auto"/>
                <w:sz w:val="22"/>
                <w:lang w:eastAsia="en-US"/>
              </w:rPr>
            </w:pPr>
            <w:proofErr w:type="spellStart"/>
            <w:r w:rsidRPr="00090E92">
              <w:rPr>
                <w:color w:val="auto"/>
                <w:spacing w:val="-2"/>
                <w:sz w:val="22"/>
                <w:lang w:eastAsia="en-US"/>
              </w:rPr>
              <w:t>электроснабжающей</w:t>
            </w:r>
            <w:proofErr w:type="spellEnd"/>
            <w:r w:rsidRPr="00090E92">
              <w:rPr>
                <w:color w:val="auto"/>
                <w:spacing w:val="-2"/>
                <w:sz w:val="22"/>
                <w:lang w:eastAsia="en-US"/>
              </w:rPr>
              <w:t xml:space="preserve"> организации,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1" w:after="0" w:line="240" w:lineRule="auto"/>
              <w:ind w:left="475" w:right="476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2"/>
                <w:sz w:val="22"/>
                <w:lang w:eastAsia="en-US"/>
              </w:rPr>
              <w:t>генерирующей организации организованы оперативно-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52" w:lineRule="exact"/>
              <w:ind w:left="121" w:right="121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диспетчерская</w:t>
            </w:r>
            <w:r w:rsidRPr="00090E92">
              <w:rPr>
                <w:color w:val="auto"/>
                <w:spacing w:val="-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10"/>
                <w:sz w:val="22"/>
                <w:lang w:eastAsia="en-US"/>
              </w:rPr>
              <w:t>и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1" w:after="0" w:line="240" w:lineRule="auto"/>
              <w:ind w:left="122" w:right="121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дежурные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службы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 xml:space="preserve">для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 xml:space="preserve">оперативного </w:t>
            </w:r>
            <w:r w:rsidRPr="00090E92">
              <w:rPr>
                <w:color w:val="auto"/>
                <w:sz w:val="22"/>
                <w:lang w:eastAsia="en-US"/>
              </w:rPr>
              <w:t xml:space="preserve">реагирования и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ликвидации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51" w:lineRule="exact"/>
              <w:ind w:left="121" w:right="121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2"/>
                <w:sz w:val="22"/>
                <w:lang w:eastAsia="en-US"/>
              </w:rPr>
              <w:t>последствий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2" w:after="0" w:line="240" w:lineRule="auto"/>
              <w:ind w:left="121" w:right="121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аварийных</w:t>
            </w:r>
            <w:r w:rsidRPr="00090E92">
              <w:rPr>
                <w:color w:val="auto"/>
                <w:spacing w:val="-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ситуаций</w:t>
            </w:r>
          </w:p>
        </w:tc>
      </w:tr>
      <w:tr w:rsidR="00090E92" w:rsidRPr="00090E92" w:rsidTr="00144BE2">
        <w:trPr>
          <w:trHeight w:val="2023"/>
        </w:trPr>
        <w:tc>
          <w:tcPr>
            <w:tcW w:w="166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3" w:after="0" w:line="240" w:lineRule="auto"/>
              <w:ind w:left="0" w:firstLine="0"/>
              <w:rPr>
                <w:color w:val="auto"/>
                <w:sz w:val="30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1" w:after="0" w:line="240" w:lineRule="auto"/>
              <w:ind w:left="244" w:right="233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2"/>
                <w:sz w:val="22"/>
                <w:lang w:eastAsia="en-US"/>
              </w:rPr>
              <w:t>Порыв тепловых сетей</w:t>
            </w:r>
          </w:p>
        </w:tc>
        <w:tc>
          <w:tcPr>
            <w:tcW w:w="1705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5" w:after="0" w:line="240" w:lineRule="auto"/>
              <w:ind w:left="0" w:firstLine="0"/>
              <w:rPr>
                <w:color w:val="auto"/>
                <w:sz w:val="19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126" w:right="114" w:hanging="2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2"/>
                <w:sz w:val="22"/>
                <w:lang w:eastAsia="en-US"/>
              </w:rPr>
              <w:t xml:space="preserve">Предельный </w:t>
            </w:r>
            <w:r w:rsidRPr="00090E92">
              <w:rPr>
                <w:color w:val="auto"/>
                <w:sz w:val="22"/>
                <w:lang w:eastAsia="en-US"/>
              </w:rPr>
              <w:t xml:space="preserve">износ сетей, </w:t>
            </w:r>
            <w:proofErr w:type="spellStart"/>
            <w:r w:rsidRPr="00090E92">
              <w:rPr>
                <w:color w:val="auto"/>
                <w:spacing w:val="-2"/>
                <w:sz w:val="22"/>
                <w:lang w:eastAsia="en-US"/>
              </w:rPr>
              <w:t>гидродинамиче</w:t>
            </w:r>
            <w:proofErr w:type="spellEnd"/>
            <w:r w:rsidRPr="00090E92">
              <w:rPr>
                <w:color w:val="auto"/>
                <w:spacing w:val="-2"/>
                <w:sz w:val="22"/>
                <w:lang w:eastAsia="en-US"/>
              </w:rPr>
              <w:t xml:space="preserve"> </w:t>
            </w:r>
            <w:proofErr w:type="spellStart"/>
            <w:r w:rsidRPr="00090E92">
              <w:rPr>
                <w:color w:val="auto"/>
                <w:sz w:val="22"/>
                <w:lang w:eastAsia="en-US"/>
              </w:rPr>
              <w:t>ские</w:t>
            </w:r>
            <w:proofErr w:type="spellEnd"/>
            <w:r w:rsidRPr="00090E92">
              <w:rPr>
                <w:color w:val="auto"/>
                <w:sz w:val="22"/>
                <w:lang w:eastAsia="en-US"/>
              </w:rPr>
              <w:t xml:space="preserve"> удары</w:t>
            </w:r>
          </w:p>
        </w:tc>
        <w:tc>
          <w:tcPr>
            <w:tcW w:w="283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196" w:right="191" w:hanging="3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Прекращение подачи горячей воды в систему отопления всех потребителей,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понижение температуры в зданиях и домах, размораживание тепловых сетей и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38" w:lineRule="exact"/>
              <w:ind w:left="236" w:right="234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отопительных</w:t>
            </w:r>
            <w:r w:rsidRPr="00090E92">
              <w:rPr>
                <w:color w:val="auto"/>
                <w:spacing w:val="-10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батарей</w:t>
            </w:r>
          </w:p>
        </w:tc>
        <w:tc>
          <w:tcPr>
            <w:tcW w:w="142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200" w:after="0" w:line="240" w:lineRule="auto"/>
              <w:ind w:left="512" w:hanging="380"/>
              <w:rPr>
                <w:color w:val="auto"/>
                <w:sz w:val="22"/>
                <w:lang w:eastAsia="en-US"/>
              </w:rPr>
            </w:pPr>
            <w:proofErr w:type="spellStart"/>
            <w:r w:rsidRPr="00090E92">
              <w:rPr>
                <w:color w:val="auto"/>
                <w:spacing w:val="-2"/>
                <w:sz w:val="22"/>
                <w:lang w:eastAsia="en-US"/>
              </w:rPr>
              <w:t>муниципаль</w:t>
            </w:r>
            <w:proofErr w:type="spellEnd"/>
            <w:r w:rsidRPr="00090E92">
              <w:rPr>
                <w:color w:val="auto"/>
                <w:spacing w:val="-2"/>
                <w:sz w:val="22"/>
                <w:lang w:eastAsia="en-US"/>
              </w:rPr>
              <w:t xml:space="preserve"> </w:t>
            </w:r>
            <w:proofErr w:type="spellStart"/>
            <w:r w:rsidRPr="00090E92">
              <w:rPr>
                <w:color w:val="auto"/>
                <w:spacing w:val="-4"/>
                <w:sz w:val="22"/>
                <w:lang w:eastAsia="en-US"/>
              </w:rPr>
              <w:t>ный</w:t>
            </w:r>
            <w:proofErr w:type="spellEnd"/>
          </w:p>
        </w:tc>
        <w:tc>
          <w:tcPr>
            <w:tcW w:w="2365" w:type="dxa"/>
            <w:vMerge/>
            <w:tcBorders>
              <w:top w:val="nil"/>
            </w:tcBorders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"/>
                <w:szCs w:val="2"/>
                <w:lang w:eastAsia="en-US"/>
              </w:rPr>
            </w:pPr>
          </w:p>
        </w:tc>
      </w:tr>
      <w:tr w:rsidR="00090E92" w:rsidRPr="00090E92" w:rsidTr="00144BE2">
        <w:trPr>
          <w:trHeight w:val="2277"/>
        </w:trPr>
        <w:tc>
          <w:tcPr>
            <w:tcW w:w="166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107" w:right="93" w:firstLine="0"/>
              <w:rPr>
                <w:color w:val="auto"/>
                <w:sz w:val="22"/>
                <w:lang w:eastAsia="en-US"/>
              </w:rPr>
            </w:pPr>
            <w:proofErr w:type="spellStart"/>
            <w:r w:rsidRPr="00090E92">
              <w:rPr>
                <w:color w:val="auto"/>
                <w:spacing w:val="-2"/>
                <w:sz w:val="22"/>
                <w:lang w:eastAsia="en-US"/>
              </w:rPr>
              <w:t>Кратковременн</w:t>
            </w:r>
            <w:proofErr w:type="spellEnd"/>
            <w:r w:rsidRPr="00090E92">
              <w:rPr>
                <w:color w:val="auto"/>
                <w:spacing w:val="-2"/>
                <w:sz w:val="22"/>
                <w:lang w:eastAsia="en-US"/>
              </w:rPr>
              <w:t xml:space="preserve"> </w:t>
            </w:r>
            <w:proofErr w:type="spellStart"/>
            <w:r w:rsidRPr="00090E92">
              <w:rPr>
                <w:color w:val="auto"/>
                <w:sz w:val="22"/>
                <w:lang w:eastAsia="en-US"/>
              </w:rPr>
              <w:t>ое</w:t>
            </w:r>
            <w:proofErr w:type="spellEnd"/>
            <w:r w:rsidRPr="00090E92">
              <w:rPr>
                <w:color w:val="auto"/>
                <w:sz w:val="22"/>
                <w:lang w:eastAsia="en-US"/>
              </w:rPr>
              <w:t xml:space="preserve"> нарушение </w:t>
            </w:r>
            <w:proofErr w:type="spellStart"/>
            <w:r w:rsidRPr="00090E92">
              <w:rPr>
                <w:color w:val="auto"/>
                <w:spacing w:val="-2"/>
                <w:sz w:val="22"/>
                <w:lang w:eastAsia="en-US"/>
              </w:rPr>
              <w:t>теплоснабжени</w:t>
            </w:r>
            <w:proofErr w:type="spellEnd"/>
            <w:r w:rsidRPr="00090E92">
              <w:rPr>
                <w:color w:val="auto"/>
                <w:spacing w:val="-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 xml:space="preserve">я объектов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жилищно- коммунальной хозяйства,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54" w:lineRule="exact"/>
              <w:ind w:left="244" w:right="233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2"/>
                <w:sz w:val="22"/>
                <w:lang w:eastAsia="en-US"/>
              </w:rPr>
              <w:t>социальной сферы</w:t>
            </w:r>
          </w:p>
        </w:tc>
        <w:tc>
          <w:tcPr>
            <w:tcW w:w="1705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5" w:after="0" w:line="240" w:lineRule="auto"/>
              <w:ind w:left="0" w:firstLine="0"/>
              <w:rPr>
                <w:color w:val="auto"/>
                <w:sz w:val="19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345" w:right="335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Прорыв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 xml:space="preserve">на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тепловых сетях,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147" w:right="138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2"/>
                <w:sz w:val="22"/>
                <w:lang w:eastAsia="en-US"/>
              </w:rPr>
              <w:t>человеческий фактор</w:t>
            </w:r>
          </w:p>
        </w:tc>
        <w:tc>
          <w:tcPr>
            <w:tcW w:w="283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5" w:after="0" w:line="240" w:lineRule="auto"/>
              <w:ind w:left="0" w:firstLine="0"/>
              <w:rPr>
                <w:color w:val="auto"/>
                <w:sz w:val="19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174" w:right="171" w:firstLine="2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Прекращение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циркуляции воды</w:t>
            </w:r>
            <w:r w:rsidRPr="00090E92">
              <w:rPr>
                <w:color w:val="auto"/>
                <w:spacing w:val="-11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в</w:t>
            </w:r>
            <w:r w:rsidRPr="00090E92">
              <w:rPr>
                <w:color w:val="auto"/>
                <w:spacing w:val="-11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систему</w:t>
            </w:r>
            <w:r w:rsidRPr="00090E92">
              <w:rPr>
                <w:color w:val="auto"/>
                <w:spacing w:val="-13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отопления всех потребителей, понижение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температуры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в зданиях и домах</w:t>
            </w:r>
          </w:p>
        </w:tc>
        <w:tc>
          <w:tcPr>
            <w:tcW w:w="142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178" w:after="0" w:line="240" w:lineRule="auto"/>
              <w:ind w:left="128" w:right="128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2"/>
                <w:sz w:val="22"/>
                <w:lang w:eastAsia="en-US"/>
              </w:rPr>
              <w:t>локальный</w:t>
            </w:r>
          </w:p>
        </w:tc>
        <w:tc>
          <w:tcPr>
            <w:tcW w:w="2365" w:type="dxa"/>
            <w:vMerge/>
            <w:tcBorders>
              <w:top w:val="nil"/>
            </w:tcBorders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"/>
                <w:szCs w:val="2"/>
                <w:lang w:eastAsia="en-US"/>
              </w:rPr>
            </w:pPr>
          </w:p>
        </w:tc>
      </w:tr>
    </w:tbl>
    <w:p w:rsidR="00090E92" w:rsidRPr="00090E92" w:rsidRDefault="00090E92" w:rsidP="00090E92">
      <w:pPr>
        <w:widowControl w:val="0"/>
        <w:autoSpaceDE w:val="0"/>
        <w:autoSpaceDN w:val="0"/>
        <w:spacing w:before="11" w:after="0" w:line="240" w:lineRule="auto"/>
        <w:ind w:left="0" w:firstLine="0"/>
        <w:rPr>
          <w:color w:val="auto"/>
          <w:sz w:val="23"/>
          <w:szCs w:val="24"/>
          <w:lang w:eastAsia="en-US"/>
        </w:rPr>
      </w:pPr>
    </w:p>
    <w:p w:rsidR="00090E92" w:rsidRPr="00090E92" w:rsidRDefault="00090E92" w:rsidP="00090E92">
      <w:pPr>
        <w:widowControl w:val="0"/>
        <w:numPr>
          <w:ilvl w:val="0"/>
          <w:numId w:val="27"/>
        </w:numPr>
        <w:tabs>
          <w:tab w:val="left" w:pos="2461"/>
        </w:tabs>
        <w:autoSpaceDE w:val="0"/>
        <w:autoSpaceDN w:val="0"/>
        <w:spacing w:after="0" w:line="240" w:lineRule="auto"/>
        <w:ind w:left="2460" w:hanging="241"/>
        <w:outlineLvl w:val="0"/>
        <w:rPr>
          <w:b/>
          <w:bCs/>
          <w:color w:val="auto"/>
          <w:sz w:val="24"/>
          <w:szCs w:val="24"/>
          <w:lang w:eastAsia="en-US"/>
        </w:rPr>
      </w:pPr>
      <w:r w:rsidRPr="00090E92">
        <w:rPr>
          <w:b/>
          <w:bCs/>
          <w:color w:val="auto"/>
          <w:sz w:val="24"/>
          <w:szCs w:val="24"/>
          <w:lang w:eastAsia="en-US"/>
        </w:rPr>
        <w:t>Этапы</w:t>
      </w:r>
      <w:r w:rsidRPr="00090E92">
        <w:rPr>
          <w:b/>
          <w:bCs/>
          <w:color w:val="auto"/>
          <w:spacing w:val="-2"/>
          <w:sz w:val="24"/>
          <w:szCs w:val="24"/>
          <w:lang w:eastAsia="en-US"/>
        </w:rPr>
        <w:t xml:space="preserve"> </w:t>
      </w:r>
      <w:r w:rsidRPr="00090E92">
        <w:rPr>
          <w:b/>
          <w:bCs/>
          <w:color w:val="auto"/>
          <w:sz w:val="24"/>
          <w:szCs w:val="24"/>
          <w:lang w:eastAsia="en-US"/>
        </w:rPr>
        <w:t>организация</w:t>
      </w:r>
      <w:r w:rsidRPr="00090E92">
        <w:rPr>
          <w:b/>
          <w:bCs/>
          <w:color w:val="auto"/>
          <w:spacing w:val="-5"/>
          <w:sz w:val="24"/>
          <w:szCs w:val="24"/>
          <w:lang w:eastAsia="en-US"/>
        </w:rPr>
        <w:t xml:space="preserve"> </w:t>
      </w:r>
      <w:r w:rsidRPr="00090E92">
        <w:rPr>
          <w:b/>
          <w:bCs/>
          <w:color w:val="auto"/>
          <w:sz w:val="24"/>
          <w:szCs w:val="24"/>
          <w:lang w:eastAsia="en-US"/>
        </w:rPr>
        <w:t>работ</w:t>
      </w:r>
      <w:r w:rsidRPr="00090E92">
        <w:rPr>
          <w:b/>
          <w:bCs/>
          <w:color w:val="auto"/>
          <w:spacing w:val="-3"/>
          <w:sz w:val="24"/>
          <w:szCs w:val="24"/>
          <w:lang w:eastAsia="en-US"/>
        </w:rPr>
        <w:t xml:space="preserve"> </w:t>
      </w:r>
      <w:r w:rsidRPr="00090E92">
        <w:rPr>
          <w:b/>
          <w:bCs/>
          <w:color w:val="auto"/>
          <w:sz w:val="24"/>
          <w:szCs w:val="24"/>
          <w:lang w:eastAsia="en-US"/>
        </w:rPr>
        <w:t>по</w:t>
      </w:r>
      <w:r w:rsidRPr="00090E92">
        <w:rPr>
          <w:b/>
          <w:bCs/>
          <w:color w:val="auto"/>
          <w:spacing w:val="-2"/>
          <w:sz w:val="24"/>
          <w:szCs w:val="24"/>
          <w:lang w:eastAsia="en-US"/>
        </w:rPr>
        <w:t xml:space="preserve"> </w:t>
      </w:r>
      <w:r w:rsidRPr="00090E92">
        <w:rPr>
          <w:b/>
          <w:bCs/>
          <w:color w:val="auto"/>
          <w:sz w:val="24"/>
          <w:szCs w:val="24"/>
          <w:lang w:eastAsia="en-US"/>
        </w:rPr>
        <w:t>ликвидации</w:t>
      </w:r>
      <w:r w:rsidRPr="00090E92">
        <w:rPr>
          <w:b/>
          <w:bCs/>
          <w:color w:val="auto"/>
          <w:spacing w:val="-3"/>
          <w:sz w:val="24"/>
          <w:szCs w:val="24"/>
          <w:lang w:eastAsia="en-US"/>
        </w:rPr>
        <w:t xml:space="preserve"> </w:t>
      </w:r>
      <w:r w:rsidRPr="00090E92">
        <w:rPr>
          <w:b/>
          <w:bCs/>
          <w:color w:val="auto"/>
          <w:spacing w:val="-2"/>
          <w:sz w:val="24"/>
          <w:szCs w:val="24"/>
          <w:lang w:eastAsia="en-US"/>
        </w:rPr>
        <w:t>аварий</w:t>
      </w:r>
    </w:p>
    <w:p w:rsidR="00090E92" w:rsidRPr="00090E92" w:rsidRDefault="00090E92" w:rsidP="00090E92">
      <w:pPr>
        <w:widowControl w:val="0"/>
        <w:autoSpaceDE w:val="0"/>
        <w:autoSpaceDN w:val="0"/>
        <w:spacing w:before="7" w:after="0" w:line="240" w:lineRule="auto"/>
        <w:ind w:left="0" w:firstLine="0"/>
        <w:rPr>
          <w:b/>
          <w:color w:val="auto"/>
          <w:sz w:val="23"/>
          <w:szCs w:val="24"/>
          <w:lang w:eastAsia="en-US"/>
        </w:rPr>
      </w:pPr>
    </w:p>
    <w:p w:rsidR="00090E92" w:rsidRPr="00090E92" w:rsidRDefault="00090E92" w:rsidP="00090E92">
      <w:pPr>
        <w:widowControl w:val="0"/>
        <w:numPr>
          <w:ilvl w:val="1"/>
          <w:numId w:val="23"/>
        </w:numPr>
        <w:tabs>
          <w:tab w:val="left" w:pos="1184"/>
        </w:tabs>
        <w:autoSpaceDE w:val="0"/>
        <w:autoSpaceDN w:val="0"/>
        <w:spacing w:after="0" w:line="240" w:lineRule="auto"/>
        <w:ind w:left="218" w:right="367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Первый этап -</w:t>
      </w:r>
      <w:r w:rsidRPr="00090E92">
        <w:rPr>
          <w:color w:val="auto"/>
          <w:spacing w:val="-2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принятие</w:t>
      </w:r>
      <w:r w:rsidRPr="00090E92">
        <w:rPr>
          <w:color w:val="auto"/>
          <w:spacing w:val="-1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экстренных мер по локализации</w:t>
      </w:r>
      <w:r w:rsidRPr="00090E92">
        <w:rPr>
          <w:color w:val="auto"/>
          <w:spacing w:val="-1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и ликвидации</w:t>
      </w:r>
      <w:r w:rsidRPr="00090E92">
        <w:rPr>
          <w:color w:val="auto"/>
          <w:spacing w:val="-1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последствий аварий и передача информации (оповещение)</w:t>
      </w:r>
      <w:r w:rsidRPr="00090E92">
        <w:rPr>
          <w:color w:val="auto"/>
          <w:spacing w:val="-1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через Единую дежурно-диспетчерскую службу</w:t>
      </w:r>
    </w:p>
    <w:p w:rsidR="00090E92" w:rsidRPr="00090E92" w:rsidRDefault="00090E92" w:rsidP="00090E92">
      <w:pPr>
        <w:widowControl w:val="0"/>
        <w:autoSpaceDE w:val="0"/>
        <w:autoSpaceDN w:val="0"/>
        <w:spacing w:after="0" w:line="240" w:lineRule="auto"/>
        <w:ind w:left="0" w:firstLine="0"/>
        <w:rPr>
          <w:color w:val="auto"/>
          <w:sz w:val="24"/>
          <w:lang w:eastAsia="en-US"/>
        </w:rPr>
        <w:sectPr w:rsidR="00090E92" w:rsidRPr="00090E92">
          <w:headerReference w:type="default" r:id="rId5"/>
          <w:pgSz w:w="11910" w:h="16840"/>
          <w:pgMar w:top="1040" w:right="480" w:bottom="280" w:left="1200" w:header="710" w:footer="0" w:gutter="0"/>
          <w:pgNumType w:start="2"/>
          <w:cols w:space="720"/>
        </w:sectPr>
      </w:pPr>
    </w:p>
    <w:p w:rsidR="00090E92" w:rsidRPr="00090E92" w:rsidRDefault="00090E92" w:rsidP="00090E92">
      <w:pPr>
        <w:widowControl w:val="0"/>
        <w:autoSpaceDE w:val="0"/>
        <w:autoSpaceDN w:val="0"/>
        <w:spacing w:after="0" w:line="240" w:lineRule="auto"/>
        <w:ind w:left="0" w:firstLine="0"/>
        <w:rPr>
          <w:color w:val="auto"/>
          <w:sz w:val="9"/>
          <w:szCs w:val="24"/>
          <w:lang w:eastAsia="en-US"/>
        </w:rPr>
      </w:pPr>
    </w:p>
    <w:p w:rsidR="00090E92" w:rsidRPr="00090E92" w:rsidRDefault="00090E92" w:rsidP="00090E92">
      <w:pPr>
        <w:widowControl w:val="0"/>
        <w:autoSpaceDE w:val="0"/>
        <w:autoSpaceDN w:val="0"/>
        <w:spacing w:before="90" w:after="0" w:line="240" w:lineRule="auto"/>
        <w:ind w:left="218" w:right="367" w:firstLine="0"/>
        <w:rPr>
          <w:color w:val="auto"/>
          <w:sz w:val="24"/>
          <w:szCs w:val="24"/>
          <w:lang w:eastAsia="en-US"/>
        </w:rPr>
      </w:pPr>
      <w:r w:rsidRPr="00090E92">
        <w:rPr>
          <w:color w:val="auto"/>
          <w:sz w:val="24"/>
          <w:szCs w:val="24"/>
          <w:lang w:eastAsia="en-US"/>
        </w:rPr>
        <w:t xml:space="preserve">муниципального образования </w:t>
      </w:r>
      <w:proofErr w:type="spellStart"/>
      <w:r w:rsidRPr="00090E92">
        <w:rPr>
          <w:color w:val="auto"/>
          <w:sz w:val="24"/>
          <w:szCs w:val="24"/>
          <w:lang w:eastAsia="en-US"/>
        </w:rPr>
        <w:t>Сидоровского</w:t>
      </w:r>
      <w:proofErr w:type="spellEnd"/>
      <w:r w:rsidRPr="00090E92">
        <w:rPr>
          <w:color w:val="auto"/>
          <w:sz w:val="24"/>
          <w:szCs w:val="24"/>
          <w:lang w:eastAsia="en-US"/>
        </w:rPr>
        <w:t xml:space="preserve"> сельсовета с подведомственной территорией (далее - ЕДДС), руководителей администрации </w:t>
      </w:r>
      <w:proofErr w:type="spellStart"/>
      <w:r w:rsidRPr="00090E92">
        <w:rPr>
          <w:color w:val="auto"/>
          <w:sz w:val="24"/>
          <w:szCs w:val="24"/>
          <w:lang w:eastAsia="en-US"/>
        </w:rPr>
        <w:t>Сидоровского</w:t>
      </w:r>
      <w:proofErr w:type="spellEnd"/>
      <w:r w:rsidRPr="00090E92">
        <w:rPr>
          <w:color w:val="auto"/>
          <w:sz w:val="24"/>
          <w:szCs w:val="24"/>
          <w:lang w:eastAsia="en-US"/>
        </w:rPr>
        <w:t xml:space="preserve"> сельсовета, взаимодействующих структур и органов повседневного управления силами и средствами, привлекаемых к ликвидации аварийных ситуаций.</w:t>
      </w:r>
    </w:p>
    <w:p w:rsidR="00090E92" w:rsidRPr="00090E92" w:rsidRDefault="00090E92" w:rsidP="00090E92">
      <w:pPr>
        <w:widowControl w:val="0"/>
        <w:autoSpaceDE w:val="0"/>
        <w:autoSpaceDN w:val="0"/>
        <w:spacing w:after="0" w:line="240" w:lineRule="auto"/>
        <w:ind w:left="218" w:right="373" w:firstLine="540"/>
        <w:rPr>
          <w:color w:val="auto"/>
          <w:sz w:val="24"/>
          <w:szCs w:val="24"/>
          <w:lang w:eastAsia="en-US"/>
        </w:rPr>
      </w:pPr>
      <w:r w:rsidRPr="00090E92">
        <w:rPr>
          <w:color w:val="auto"/>
          <w:sz w:val="24"/>
          <w:szCs w:val="24"/>
          <w:lang w:eastAsia="en-US"/>
        </w:rPr>
        <w:t>Второй этап - принятие решения о вводе режима аварийной ситуации и оперативное планирование действий.</w:t>
      </w:r>
    </w:p>
    <w:p w:rsidR="00090E92" w:rsidRPr="00090E92" w:rsidRDefault="00090E92" w:rsidP="00090E92">
      <w:pPr>
        <w:widowControl w:val="0"/>
        <w:autoSpaceDE w:val="0"/>
        <w:autoSpaceDN w:val="0"/>
        <w:spacing w:after="0" w:line="240" w:lineRule="auto"/>
        <w:ind w:left="218" w:right="367" w:firstLine="540"/>
        <w:rPr>
          <w:color w:val="auto"/>
          <w:sz w:val="24"/>
          <w:szCs w:val="24"/>
          <w:lang w:eastAsia="en-US"/>
        </w:rPr>
      </w:pPr>
      <w:r w:rsidRPr="00090E92">
        <w:rPr>
          <w:color w:val="auto"/>
          <w:sz w:val="24"/>
          <w:szCs w:val="24"/>
          <w:lang w:eastAsia="en-US"/>
        </w:rPr>
        <w:t>Третий этап - организация проведения мероприятий по ликвидации аварий и первоочередного жизнеобеспечения пострадавшего населения.</w:t>
      </w:r>
    </w:p>
    <w:p w:rsidR="00090E92" w:rsidRPr="00090E92" w:rsidRDefault="00090E92" w:rsidP="00090E92">
      <w:pPr>
        <w:widowControl w:val="0"/>
        <w:numPr>
          <w:ilvl w:val="1"/>
          <w:numId w:val="23"/>
        </w:numPr>
        <w:tabs>
          <w:tab w:val="left" w:pos="1182"/>
        </w:tabs>
        <w:autoSpaceDE w:val="0"/>
        <w:autoSpaceDN w:val="0"/>
        <w:spacing w:after="0" w:line="240" w:lineRule="auto"/>
        <w:ind w:left="218" w:right="366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Координацию</w:t>
      </w:r>
      <w:r w:rsidRPr="00090E92">
        <w:rPr>
          <w:color w:val="auto"/>
          <w:spacing w:val="-3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работ</w:t>
      </w:r>
      <w:r w:rsidRPr="00090E92">
        <w:rPr>
          <w:color w:val="auto"/>
          <w:spacing w:val="-3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по</w:t>
      </w:r>
      <w:r w:rsidRPr="00090E92">
        <w:rPr>
          <w:color w:val="auto"/>
          <w:spacing w:val="-6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ликвидации</w:t>
      </w:r>
      <w:r w:rsidRPr="00090E92">
        <w:rPr>
          <w:color w:val="auto"/>
          <w:spacing w:val="-5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аварии</w:t>
      </w:r>
      <w:r w:rsidRPr="00090E92">
        <w:rPr>
          <w:color w:val="auto"/>
          <w:spacing w:val="-2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на</w:t>
      </w:r>
      <w:r w:rsidRPr="00090E92">
        <w:rPr>
          <w:color w:val="auto"/>
          <w:spacing w:val="-4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муниципальном</w:t>
      </w:r>
      <w:r w:rsidRPr="00090E92">
        <w:rPr>
          <w:color w:val="auto"/>
          <w:spacing w:val="-2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уровне</w:t>
      </w:r>
      <w:r w:rsidRPr="00090E92">
        <w:rPr>
          <w:color w:val="auto"/>
          <w:spacing w:val="-4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 xml:space="preserve">осуществляет Комиссия по предупреждению и ликвидации чрезвычайных ситуаций и обеспечению пожарной безопасности администрации </w:t>
      </w:r>
      <w:proofErr w:type="spellStart"/>
      <w:r w:rsidRPr="00090E92">
        <w:rPr>
          <w:color w:val="auto"/>
          <w:sz w:val="24"/>
          <w:lang w:eastAsia="en-US"/>
        </w:rPr>
        <w:t>Сидоровского</w:t>
      </w:r>
      <w:proofErr w:type="spellEnd"/>
      <w:r w:rsidRPr="00090E92">
        <w:rPr>
          <w:color w:val="auto"/>
          <w:sz w:val="24"/>
          <w:lang w:eastAsia="en-US"/>
        </w:rPr>
        <w:t xml:space="preserve"> сельсовета (далее - Комиссия), утвержденная постановлением администрации </w:t>
      </w:r>
      <w:proofErr w:type="spellStart"/>
      <w:r w:rsidRPr="00090E92">
        <w:rPr>
          <w:color w:val="auto"/>
          <w:sz w:val="24"/>
          <w:lang w:eastAsia="en-US"/>
        </w:rPr>
        <w:t>Сидоровского</w:t>
      </w:r>
      <w:proofErr w:type="spellEnd"/>
      <w:r w:rsidRPr="00090E92">
        <w:rPr>
          <w:color w:val="auto"/>
          <w:sz w:val="24"/>
          <w:lang w:eastAsia="en-US"/>
        </w:rPr>
        <w:t xml:space="preserve"> сельсовета, на объектовом уровне - руководитель организации, осуществляющей эксплуатацию объекта.</w:t>
      </w:r>
    </w:p>
    <w:p w:rsidR="00090E92" w:rsidRPr="00090E92" w:rsidRDefault="00090E92" w:rsidP="00090E92">
      <w:pPr>
        <w:widowControl w:val="0"/>
        <w:numPr>
          <w:ilvl w:val="1"/>
          <w:numId w:val="23"/>
        </w:numPr>
        <w:tabs>
          <w:tab w:val="left" w:pos="1179"/>
        </w:tabs>
        <w:autoSpaceDE w:val="0"/>
        <w:autoSpaceDN w:val="0"/>
        <w:spacing w:before="1" w:after="0" w:line="240" w:lineRule="auto"/>
        <w:ind w:left="1178"/>
        <w:rPr>
          <w:color w:val="auto"/>
          <w:sz w:val="24"/>
          <w:lang w:eastAsia="en-US"/>
        </w:rPr>
      </w:pPr>
      <w:r w:rsidRPr="00090E92">
        <w:rPr>
          <w:color w:val="auto"/>
          <w:sz w:val="24"/>
          <w:u w:val="single"/>
          <w:lang w:eastAsia="en-US"/>
        </w:rPr>
        <w:t>Первый</w:t>
      </w:r>
      <w:r w:rsidRPr="00090E92">
        <w:rPr>
          <w:color w:val="auto"/>
          <w:spacing w:val="-4"/>
          <w:sz w:val="24"/>
          <w:u w:val="single"/>
          <w:lang w:eastAsia="en-US"/>
        </w:rPr>
        <w:t xml:space="preserve"> </w:t>
      </w:r>
      <w:r w:rsidRPr="00090E92">
        <w:rPr>
          <w:color w:val="auto"/>
          <w:spacing w:val="-2"/>
          <w:sz w:val="24"/>
          <w:u w:val="single"/>
          <w:lang w:eastAsia="en-US"/>
        </w:rPr>
        <w:t>этап</w:t>
      </w:r>
      <w:r w:rsidRPr="00090E92">
        <w:rPr>
          <w:color w:val="auto"/>
          <w:spacing w:val="-2"/>
          <w:sz w:val="24"/>
          <w:lang w:eastAsia="en-US"/>
        </w:rPr>
        <w:t>:</w:t>
      </w:r>
    </w:p>
    <w:p w:rsidR="00090E92" w:rsidRPr="00090E92" w:rsidRDefault="00090E92" w:rsidP="00090E92">
      <w:pPr>
        <w:widowControl w:val="0"/>
        <w:numPr>
          <w:ilvl w:val="2"/>
          <w:numId w:val="23"/>
        </w:numPr>
        <w:tabs>
          <w:tab w:val="left" w:pos="1455"/>
        </w:tabs>
        <w:autoSpaceDE w:val="0"/>
        <w:autoSpaceDN w:val="0"/>
        <w:spacing w:after="0" w:line="240" w:lineRule="auto"/>
        <w:ind w:left="218" w:right="367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При возникновении аварийных ситуаций, старший по должности из числа оперативно-дежурного персонала обязан:</w:t>
      </w:r>
    </w:p>
    <w:p w:rsidR="00090E92" w:rsidRPr="00090E92" w:rsidRDefault="00090E92" w:rsidP="00090E92">
      <w:pPr>
        <w:widowControl w:val="0"/>
        <w:numPr>
          <w:ilvl w:val="0"/>
          <w:numId w:val="24"/>
        </w:numPr>
        <w:tabs>
          <w:tab w:val="left" w:pos="898"/>
        </w:tabs>
        <w:autoSpaceDE w:val="0"/>
        <w:autoSpaceDN w:val="0"/>
        <w:spacing w:after="0" w:line="240" w:lineRule="auto"/>
        <w:ind w:left="898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составить</w:t>
      </w:r>
      <w:r w:rsidRPr="00090E92">
        <w:rPr>
          <w:color w:val="auto"/>
          <w:spacing w:val="-15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общую</w:t>
      </w:r>
      <w:r w:rsidRPr="00090E92">
        <w:rPr>
          <w:color w:val="auto"/>
          <w:spacing w:val="-12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картину</w:t>
      </w:r>
      <w:r w:rsidRPr="00090E92">
        <w:rPr>
          <w:color w:val="auto"/>
          <w:spacing w:val="-15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характера,</w:t>
      </w:r>
      <w:r w:rsidRPr="00090E92">
        <w:rPr>
          <w:color w:val="auto"/>
          <w:spacing w:val="-12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места,</w:t>
      </w:r>
      <w:r w:rsidRPr="00090E92">
        <w:rPr>
          <w:color w:val="auto"/>
          <w:spacing w:val="-12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размеров</w:t>
      </w:r>
      <w:r w:rsidRPr="00090E92">
        <w:rPr>
          <w:color w:val="auto"/>
          <w:spacing w:val="-12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технологического</w:t>
      </w:r>
      <w:r w:rsidRPr="00090E92">
        <w:rPr>
          <w:color w:val="auto"/>
          <w:spacing w:val="-12"/>
          <w:sz w:val="24"/>
          <w:lang w:eastAsia="en-US"/>
        </w:rPr>
        <w:t xml:space="preserve"> </w:t>
      </w:r>
      <w:r w:rsidRPr="00090E92">
        <w:rPr>
          <w:color w:val="auto"/>
          <w:spacing w:val="-2"/>
          <w:sz w:val="24"/>
          <w:lang w:eastAsia="en-US"/>
        </w:rPr>
        <w:t>нарушения;</w:t>
      </w:r>
    </w:p>
    <w:p w:rsidR="00090E92" w:rsidRPr="00090E92" w:rsidRDefault="00090E92" w:rsidP="00090E92">
      <w:pPr>
        <w:widowControl w:val="0"/>
        <w:numPr>
          <w:ilvl w:val="0"/>
          <w:numId w:val="24"/>
        </w:numPr>
        <w:tabs>
          <w:tab w:val="left" w:pos="925"/>
        </w:tabs>
        <w:autoSpaceDE w:val="0"/>
        <w:autoSpaceDN w:val="0"/>
        <w:spacing w:after="0" w:line="240" w:lineRule="auto"/>
        <w:ind w:right="377" w:firstLine="540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отключить и убедиться в отключении поврежденного оборудования, трубопровода и принять меры к отключению оборудования, работающего в опасной зоне;</w:t>
      </w:r>
    </w:p>
    <w:p w:rsidR="00090E92" w:rsidRPr="00090E92" w:rsidRDefault="00090E92" w:rsidP="00090E92">
      <w:pPr>
        <w:widowControl w:val="0"/>
        <w:numPr>
          <w:ilvl w:val="0"/>
          <w:numId w:val="24"/>
        </w:numPr>
        <w:tabs>
          <w:tab w:val="left" w:pos="898"/>
        </w:tabs>
        <w:autoSpaceDE w:val="0"/>
        <w:autoSpaceDN w:val="0"/>
        <w:spacing w:after="0" w:line="240" w:lineRule="auto"/>
        <w:ind w:left="898"/>
        <w:rPr>
          <w:color w:val="auto"/>
          <w:sz w:val="24"/>
          <w:lang w:eastAsia="en-US"/>
        </w:rPr>
      </w:pPr>
      <w:r w:rsidRPr="00090E92">
        <w:rPr>
          <w:color w:val="auto"/>
          <w:w w:val="95"/>
          <w:sz w:val="24"/>
          <w:lang w:eastAsia="en-US"/>
        </w:rPr>
        <w:t>организовать</w:t>
      </w:r>
      <w:r w:rsidRPr="00090E92">
        <w:rPr>
          <w:color w:val="auto"/>
          <w:spacing w:val="55"/>
          <w:sz w:val="24"/>
          <w:lang w:eastAsia="en-US"/>
        </w:rPr>
        <w:t xml:space="preserve"> </w:t>
      </w:r>
      <w:r w:rsidRPr="00090E92">
        <w:rPr>
          <w:color w:val="auto"/>
          <w:w w:val="95"/>
          <w:sz w:val="24"/>
          <w:lang w:eastAsia="en-US"/>
        </w:rPr>
        <w:t>предотвращение</w:t>
      </w:r>
      <w:r w:rsidRPr="00090E92">
        <w:rPr>
          <w:color w:val="auto"/>
          <w:spacing w:val="52"/>
          <w:sz w:val="24"/>
          <w:lang w:eastAsia="en-US"/>
        </w:rPr>
        <w:t xml:space="preserve"> </w:t>
      </w:r>
      <w:r w:rsidRPr="00090E92">
        <w:rPr>
          <w:color w:val="auto"/>
          <w:w w:val="95"/>
          <w:sz w:val="24"/>
          <w:lang w:eastAsia="en-US"/>
        </w:rPr>
        <w:t>развития</w:t>
      </w:r>
      <w:r w:rsidRPr="00090E92">
        <w:rPr>
          <w:color w:val="auto"/>
          <w:spacing w:val="53"/>
          <w:sz w:val="24"/>
          <w:lang w:eastAsia="en-US"/>
        </w:rPr>
        <w:t xml:space="preserve"> </w:t>
      </w:r>
      <w:r w:rsidRPr="00090E92">
        <w:rPr>
          <w:color w:val="auto"/>
          <w:w w:val="95"/>
          <w:sz w:val="24"/>
          <w:lang w:eastAsia="en-US"/>
        </w:rPr>
        <w:t>технологического</w:t>
      </w:r>
      <w:r w:rsidRPr="00090E92">
        <w:rPr>
          <w:color w:val="auto"/>
          <w:spacing w:val="54"/>
          <w:sz w:val="24"/>
          <w:lang w:eastAsia="en-US"/>
        </w:rPr>
        <w:t xml:space="preserve"> </w:t>
      </w:r>
      <w:r w:rsidRPr="00090E92">
        <w:rPr>
          <w:color w:val="auto"/>
          <w:spacing w:val="-2"/>
          <w:w w:val="95"/>
          <w:sz w:val="24"/>
          <w:lang w:eastAsia="en-US"/>
        </w:rPr>
        <w:t>нарушения;</w:t>
      </w:r>
    </w:p>
    <w:p w:rsidR="00090E92" w:rsidRPr="00090E92" w:rsidRDefault="00090E92" w:rsidP="00090E92">
      <w:pPr>
        <w:widowControl w:val="0"/>
        <w:numPr>
          <w:ilvl w:val="0"/>
          <w:numId w:val="24"/>
        </w:numPr>
        <w:tabs>
          <w:tab w:val="left" w:pos="898"/>
        </w:tabs>
        <w:autoSpaceDE w:val="0"/>
        <w:autoSpaceDN w:val="0"/>
        <w:spacing w:after="0" w:line="240" w:lineRule="auto"/>
        <w:ind w:left="898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принять</w:t>
      </w:r>
      <w:r w:rsidRPr="00090E92">
        <w:rPr>
          <w:color w:val="auto"/>
          <w:spacing w:val="-12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меры</w:t>
      </w:r>
      <w:r w:rsidRPr="00090E92">
        <w:rPr>
          <w:color w:val="auto"/>
          <w:spacing w:val="-12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к</w:t>
      </w:r>
      <w:r w:rsidRPr="00090E92">
        <w:rPr>
          <w:color w:val="auto"/>
          <w:spacing w:val="-11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обеспечению</w:t>
      </w:r>
      <w:r w:rsidRPr="00090E92">
        <w:rPr>
          <w:color w:val="auto"/>
          <w:spacing w:val="-12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безопасности</w:t>
      </w:r>
      <w:r w:rsidRPr="00090E92">
        <w:rPr>
          <w:color w:val="auto"/>
          <w:spacing w:val="-11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персонала,</w:t>
      </w:r>
      <w:r w:rsidRPr="00090E92">
        <w:rPr>
          <w:color w:val="auto"/>
          <w:spacing w:val="-11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находящегося</w:t>
      </w:r>
      <w:r w:rsidRPr="00090E92">
        <w:rPr>
          <w:color w:val="auto"/>
          <w:spacing w:val="-12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в</w:t>
      </w:r>
      <w:r w:rsidRPr="00090E92">
        <w:rPr>
          <w:color w:val="auto"/>
          <w:spacing w:val="-12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опасной</w:t>
      </w:r>
      <w:r w:rsidRPr="00090E92">
        <w:rPr>
          <w:color w:val="auto"/>
          <w:spacing w:val="-12"/>
          <w:sz w:val="24"/>
          <w:lang w:eastAsia="en-US"/>
        </w:rPr>
        <w:t xml:space="preserve"> </w:t>
      </w:r>
      <w:r w:rsidRPr="00090E92">
        <w:rPr>
          <w:color w:val="auto"/>
          <w:spacing w:val="-2"/>
          <w:sz w:val="24"/>
          <w:lang w:eastAsia="en-US"/>
        </w:rPr>
        <w:t>зоне;</w:t>
      </w:r>
    </w:p>
    <w:p w:rsidR="00090E92" w:rsidRPr="00090E92" w:rsidRDefault="00090E92" w:rsidP="00090E92">
      <w:pPr>
        <w:widowControl w:val="0"/>
        <w:numPr>
          <w:ilvl w:val="0"/>
          <w:numId w:val="24"/>
        </w:numPr>
        <w:tabs>
          <w:tab w:val="left" w:pos="954"/>
        </w:tabs>
        <w:autoSpaceDE w:val="0"/>
        <w:autoSpaceDN w:val="0"/>
        <w:spacing w:after="0" w:line="240" w:lineRule="auto"/>
        <w:ind w:right="368" w:firstLine="540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немедленно организовать первую помощь пострадавшим и при необходимости их доставку в медицинские учреждения;</w:t>
      </w:r>
    </w:p>
    <w:p w:rsidR="00090E92" w:rsidRPr="00090E92" w:rsidRDefault="00090E92" w:rsidP="00090E92">
      <w:pPr>
        <w:widowControl w:val="0"/>
        <w:numPr>
          <w:ilvl w:val="0"/>
          <w:numId w:val="24"/>
        </w:numPr>
        <w:tabs>
          <w:tab w:val="left" w:pos="898"/>
        </w:tabs>
        <w:autoSpaceDE w:val="0"/>
        <w:autoSpaceDN w:val="0"/>
        <w:spacing w:after="0" w:line="240" w:lineRule="auto"/>
        <w:ind w:left="898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сообщить</w:t>
      </w:r>
      <w:r w:rsidRPr="00090E92">
        <w:rPr>
          <w:color w:val="auto"/>
          <w:spacing w:val="-10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о</w:t>
      </w:r>
      <w:r w:rsidRPr="00090E92">
        <w:rPr>
          <w:color w:val="auto"/>
          <w:spacing w:val="-11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произошедшем</w:t>
      </w:r>
      <w:r w:rsidRPr="00090E92">
        <w:rPr>
          <w:color w:val="auto"/>
          <w:spacing w:val="-12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нарушении</w:t>
      </w:r>
      <w:r w:rsidRPr="00090E92">
        <w:rPr>
          <w:color w:val="auto"/>
          <w:spacing w:val="-10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в</w:t>
      </w:r>
      <w:r w:rsidRPr="00090E92">
        <w:rPr>
          <w:color w:val="auto"/>
          <w:spacing w:val="-12"/>
          <w:sz w:val="24"/>
          <w:lang w:eastAsia="en-US"/>
        </w:rPr>
        <w:t xml:space="preserve"> </w:t>
      </w:r>
      <w:r w:rsidRPr="00090E92">
        <w:rPr>
          <w:color w:val="auto"/>
          <w:spacing w:val="-2"/>
          <w:sz w:val="24"/>
          <w:lang w:eastAsia="en-US"/>
        </w:rPr>
        <w:t>ЕДДС;</w:t>
      </w:r>
    </w:p>
    <w:p w:rsidR="00090E92" w:rsidRPr="00090E92" w:rsidRDefault="00090E92" w:rsidP="00090E92">
      <w:pPr>
        <w:widowControl w:val="0"/>
        <w:numPr>
          <w:ilvl w:val="0"/>
          <w:numId w:val="24"/>
        </w:numPr>
        <w:tabs>
          <w:tab w:val="left" w:pos="1026"/>
        </w:tabs>
        <w:autoSpaceDE w:val="0"/>
        <w:autoSpaceDN w:val="0"/>
        <w:spacing w:after="0" w:line="240" w:lineRule="auto"/>
        <w:ind w:right="373" w:firstLine="540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сохранить до начала расследования обстановку, какой она была на момент происшествия,</w:t>
      </w:r>
      <w:r w:rsidRPr="00090E92">
        <w:rPr>
          <w:color w:val="auto"/>
          <w:spacing w:val="-3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если</w:t>
      </w:r>
      <w:r w:rsidRPr="00090E92">
        <w:rPr>
          <w:color w:val="auto"/>
          <w:spacing w:val="-2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это</w:t>
      </w:r>
      <w:r w:rsidRPr="00090E92">
        <w:rPr>
          <w:color w:val="auto"/>
          <w:spacing w:val="-3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не</w:t>
      </w:r>
      <w:r w:rsidRPr="00090E92">
        <w:rPr>
          <w:color w:val="auto"/>
          <w:spacing w:val="-2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угрожает</w:t>
      </w:r>
      <w:r w:rsidRPr="00090E92">
        <w:rPr>
          <w:color w:val="auto"/>
          <w:spacing w:val="-3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жизни</w:t>
      </w:r>
      <w:r w:rsidRPr="00090E92">
        <w:rPr>
          <w:color w:val="auto"/>
          <w:spacing w:val="-5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и</w:t>
      </w:r>
      <w:r w:rsidRPr="00090E92">
        <w:rPr>
          <w:color w:val="auto"/>
          <w:spacing w:val="-3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здоровью</w:t>
      </w:r>
      <w:r w:rsidRPr="00090E92">
        <w:rPr>
          <w:color w:val="auto"/>
          <w:spacing w:val="-3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других</w:t>
      </w:r>
      <w:r w:rsidRPr="00090E92">
        <w:rPr>
          <w:color w:val="auto"/>
          <w:spacing w:val="-1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лиц</w:t>
      </w:r>
      <w:r w:rsidRPr="00090E92">
        <w:rPr>
          <w:color w:val="auto"/>
          <w:spacing w:val="-5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и</w:t>
      </w:r>
      <w:r w:rsidRPr="00090E92">
        <w:rPr>
          <w:color w:val="auto"/>
          <w:spacing w:val="-5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не</w:t>
      </w:r>
      <w:r w:rsidRPr="00090E92">
        <w:rPr>
          <w:color w:val="auto"/>
          <w:spacing w:val="-4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ведет</w:t>
      </w:r>
      <w:r w:rsidRPr="00090E92">
        <w:rPr>
          <w:color w:val="auto"/>
          <w:spacing w:val="-3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к</w:t>
      </w:r>
      <w:r w:rsidRPr="00090E92">
        <w:rPr>
          <w:color w:val="auto"/>
          <w:spacing w:val="-2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продолжению аварии, а в случае невозможности ее сохранения, зафиксировать сложившуюся обстановку (сделать фотографии).</w:t>
      </w:r>
    </w:p>
    <w:p w:rsidR="00090E92" w:rsidRPr="00090E92" w:rsidRDefault="00090E92" w:rsidP="00090E92">
      <w:pPr>
        <w:widowControl w:val="0"/>
        <w:numPr>
          <w:ilvl w:val="2"/>
          <w:numId w:val="23"/>
        </w:numPr>
        <w:tabs>
          <w:tab w:val="left" w:pos="1376"/>
        </w:tabs>
        <w:autoSpaceDE w:val="0"/>
        <w:autoSpaceDN w:val="0"/>
        <w:spacing w:before="1" w:after="0" w:line="240" w:lineRule="auto"/>
        <w:ind w:left="218" w:right="372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Самостоятельные действия обслуживающего оперативного персонала не должны противоречить требованиям действующих инструкций с обеспечением:</w:t>
      </w:r>
    </w:p>
    <w:p w:rsidR="00090E92" w:rsidRPr="00090E92" w:rsidRDefault="00090E92" w:rsidP="00090E92">
      <w:pPr>
        <w:widowControl w:val="0"/>
        <w:numPr>
          <w:ilvl w:val="0"/>
          <w:numId w:val="24"/>
        </w:numPr>
        <w:tabs>
          <w:tab w:val="left" w:pos="898"/>
        </w:tabs>
        <w:autoSpaceDE w:val="0"/>
        <w:autoSpaceDN w:val="0"/>
        <w:spacing w:after="0" w:line="240" w:lineRule="auto"/>
        <w:ind w:left="898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сохранности</w:t>
      </w:r>
      <w:r w:rsidRPr="00090E92">
        <w:rPr>
          <w:color w:val="auto"/>
          <w:spacing w:val="-12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жизни</w:t>
      </w:r>
      <w:r w:rsidRPr="00090E92">
        <w:rPr>
          <w:color w:val="auto"/>
          <w:spacing w:val="-12"/>
          <w:sz w:val="24"/>
          <w:lang w:eastAsia="en-US"/>
        </w:rPr>
        <w:t xml:space="preserve"> </w:t>
      </w:r>
      <w:r w:rsidRPr="00090E92">
        <w:rPr>
          <w:color w:val="auto"/>
          <w:spacing w:val="-2"/>
          <w:sz w:val="24"/>
          <w:lang w:eastAsia="en-US"/>
        </w:rPr>
        <w:t>людей;</w:t>
      </w:r>
    </w:p>
    <w:p w:rsidR="00090E92" w:rsidRPr="00090E92" w:rsidRDefault="00090E92" w:rsidP="00090E92">
      <w:pPr>
        <w:widowControl w:val="0"/>
        <w:numPr>
          <w:ilvl w:val="0"/>
          <w:numId w:val="24"/>
        </w:numPr>
        <w:tabs>
          <w:tab w:val="left" w:pos="898"/>
        </w:tabs>
        <w:autoSpaceDE w:val="0"/>
        <w:autoSpaceDN w:val="0"/>
        <w:spacing w:after="0" w:line="240" w:lineRule="auto"/>
        <w:ind w:left="898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сохранности</w:t>
      </w:r>
      <w:r w:rsidRPr="00090E92">
        <w:rPr>
          <w:color w:val="auto"/>
          <w:spacing w:val="-14"/>
          <w:sz w:val="24"/>
          <w:lang w:eastAsia="en-US"/>
        </w:rPr>
        <w:t xml:space="preserve"> </w:t>
      </w:r>
      <w:r w:rsidRPr="00090E92">
        <w:rPr>
          <w:color w:val="auto"/>
          <w:spacing w:val="-2"/>
          <w:sz w:val="24"/>
          <w:lang w:eastAsia="en-US"/>
        </w:rPr>
        <w:t>оборудования;</w:t>
      </w:r>
    </w:p>
    <w:p w:rsidR="00090E92" w:rsidRPr="00090E92" w:rsidRDefault="00090E92" w:rsidP="00090E92">
      <w:pPr>
        <w:widowControl w:val="0"/>
        <w:numPr>
          <w:ilvl w:val="0"/>
          <w:numId w:val="24"/>
        </w:numPr>
        <w:tabs>
          <w:tab w:val="left" w:pos="1182"/>
        </w:tabs>
        <w:autoSpaceDE w:val="0"/>
        <w:autoSpaceDN w:val="0"/>
        <w:spacing w:after="0" w:line="240" w:lineRule="auto"/>
        <w:ind w:right="373" w:firstLine="540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 xml:space="preserve">своевременного восстановления нормального режима работы системы </w:t>
      </w:r>
      <w:r w:rsidRPr="00090E92">
        <w:rPr>
          <w:color w:val="auto"/>
          <w:spacing w:val="-2"/>
          <w:sz w:val="24"/>
          <w:lang w:eastAsia="en-US"/>
        </w:rPr>
        <w:t>теплоснабжения.</w:t>
      </w:r>
    </w:p>
    <w:p w:rsidR="00090E92" w:rsidRPr="00090E92" w:rsidRDefault="00090E92" w:rsidP="00090E92">
      <w:pPr>
        <w:widowControl w:val="0"/>
        <w:numPr>
          <w:ilvl w:val="1"/>
          <w:numId w:val="23"/>
        </w:numPr>
        <w:tabs>
          <w:tab w:val="left" w:pos="1179"/>
        </w:tabs>
        <w:autoSpaceDE w:val="0"/>
        <w:autoSpaceDN w:val="0"/>
        <w:spacing w:after="0" w:line="240" w:lineRule="auto"/>
        <w:ind w:left="1178"/>
        <w:rPr>
          <w:color w:val="auto"/>
          <w:sz w:val="24"/>
          <w:lang w:eastAsia="en-US"/>
        </w:rPr>
      </w:pPr>
      <w:r w:rsidRPr="00090E92">
        <w:rPr>
          <w:color w:val="auto"/>
          <w:sz w:val="24"/>
          <w:u w:val="single"/>
          <w:lang w:eastAsia="en-US"/>
        </w:rPr>
        <w:t>Второй</w:t>
      </w:r>
      <w:r w:rsidRPr="00090E92">
        <w:rPr>
          <w:color w:val="auto"/>
          <w:spacing w:val="-3"/>
          <w:sz w:val="24"/>
          <w:u w:val="single"/>
          <w:lang w:eastAsia="en-US"/>
        </w:rPr>
        <w:t xml:space="preserve"> </w:t>
      </w:r>
      <w:r w:rsidRPr="00090E92">
        <w:rPr>
          <w:color w:val="auto"/>
          <w:spacing w:val="-2"/>
          <w:sz w:val="24"/>
          <w:u w:val="single"/>
          <w:lang w:eastAsia="en-US"/>
        </w:rPr>
        <w:t>этап:</w:t>
      </w:r>
    </w:p>
    <w:p w:rsidR="00090E92" w:rsidRPr="00090E92" w:rsidRDefault="00090E92" w:rsidP="00090E92">
      <w:pPr>
        <w:widowControl w:val="0"/>
        <w:numPr>
          <w:ilvl w:val="2"/>
          <w:numId w:val="23"/>
        </w:numPr>
        <w:tabs>
          <w:tab w:val="left" w:pos="1366"/>
        </w:tabs>
        <w:autoSpaceDE w:val="0"/>
        <w:autoSpaceDN w:val="0"/>
        <w:spacing w:after="0" w:line="240" w:lineRule="auto"/>
        <w:ind w:left="218" w:right="374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Проводится уточнение</w:t>
      </w:r>
      <w:r w:rsidRPr="00090E92">
        <w:rPr>
          <w:color w:val="auto"/>
          <w:spacing w:val="-2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характера и масштабов аварийной ситуации, сложившейся обстановки и прогнозирование ее развития.</w:t>
      </w:r>
    </w:p>
    <w:p w:rsidR="00090E92" w:rsidRPr="00090E92" w:rsidRDefault="00090E92" w:rsidP="00090E92">
      <w:pPr>
        <w:widowControl w:val="0"/>
        <w:numPr>
          <w:ilvl w:val="2"/>
          <w:numId w:val="23"/>
        </w:numPr>
        <w:tabs>
          <w:tab w:val="left" w:pos="1446"/>
        </w:tabs>
        <w:autoSpaceDE w:val="0"/>
        <w:autoSpaceDN w:val="0"/>
        <w:spacing w:before="1" w:after="0" w:line="240" w:lineRule="auto"/>
        <w:ind w:left="218" w:right="374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Разрабатывается план-график проведения работ и решение о вводе режима аварийной ситуации.</w:t>
      </w:r>
    </w:p>
    <w:p w:rsidR="00090E92" w:rsidRPr="00090E92" w:rsidRDefault="00090E92" w:rsidP="00090E92">
      <w:pPr>
        <w:widowControl w:val="0"/>
        <w:autoSpaceDE w:val="0"/>
        <w:autoSpaceDN w:val="0"/>
        <w:spacing w:after="0" w:line="240" w:lineRule="auto"/>
        <w:ind w:left="218" w:right="366" w:firstLine="540"/>
        <w:rPr>
          <w:color w:val="auto"/>
          <w:sz w:val="24"/>
          <w:szCs w:val="24"/>
          <w:lang w:eastAsia="en-US"/>
        </w:rPr>
      </w:pPr>
      <w:r w:rsidRPr="00090E92">
        <w:rPr>
          <w:color w:val="auto"/>
          <w:sz w:val="24"/>
          <w:szCs w:val="24"/>
          <w:lang w:eastAsia="en-US"/>
        </w:rPr>
        <w:t>Решение о введении режима ограничения или отключения подачи теплоносителя потребителям при аварии принимается руководителем соответствующей теплоснабжающей или генерирующей организации по согласованию с главой администрации города.</w:t>
      </w:r>
    </w:p>
    <w:p w:rsidR="00090E92" w:rsidRPr="00090E92" w:rsidRDefault="00090E92" w:rsidP="00090E92">
      <w:pPr>
        <w:widowControl w:val="0"/>
        <w:numPr>
          <w:ilvl w:val="2"/>
          <w:numId w:val="23"/>
        </w:numPr>
        <w:tabs>
          <w:tab w:val="left" w:pos="1359"/>
        </w:tabs>
        <w:autoSpaceDE w:val="0"/>
        <w:autoSpaceDN w:val="0"/>
        <w:spacing w:after="0" w:line="240" w:lineRule="auto"/>
        <w:ind w:left="1358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Определяется</w:t>
      </w:r>
      <w:r w:rsidRPr="00090E92">
        <w:rPr>
          <w:color w:val="auto"/>
          <w:spacing w:val="-6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достаточность</w:t>
      </w:r>
      <w:r w:rsidRPr="00090E92">
        <w:rPr>
          <w:color w:val="auto"/>
          <w:spacing w:val="-2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привлекаемых</w:t>
      </w:r>
      <w:r w:rsidRPr="00090E92">
        <w:rPr>
          <w:color w:val="auto"/>
          <w:spacing w:val="-3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к</w:t>
      </w:r>
      <w:r w:rsidRPr="00090E92">
        <w:rPr>
          <w:color w:val="auto"/>
          <w:spacing w:val="-3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ликвидации</w:t>
      </w:r>
      <w:r w:rsidRPr="00090E92">
        <w:rPr>
          <w:color w:val="auto"/>
          <w:spacing w:val="-3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аварии</w:t>
      </w:r>
      <w:r w:rsidRPr="00090E92">
        <w:rPr>
          <w:color w:val="auto"/>
          <w:spacing w:val="-4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сил</w:t>
      </w:r>
      <w:r w:rsidRPr="00090E92">
        <w:rPr>
          <w:color w:val="auto"/>
          <w:spacing w:val="-4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и</w:t>
      </w:r>
      <w:r w:rsidRPr="00090E92">
        <w:rPr>
          <w:color w:val="auto"/>
          <w:spacing w:val="-2"/>
          <w:sz w:val="24"/>
          <w:lang w:eastAsia="en-US"/>
        </w:rPr>
        <w:t xml:space="preserve"> средств.</w:t>
      </w:r>
    </w:p>
    <w:p w:rsidR="00090E92" w:rsidRPr="00090E92" w:rsidRDefault="00090E92" w:rsidP="00090E92">
      <w:pPr>
        <w:widowControl w:val="0"/>
        <w:numPr>
          <w:ilvl w:val="2"/>
          <w:numId w:val="23"/>
        </w:numPr>
        <w:tabs>
          <w:tab w:val="left" w:pos="1359"/>
        </w:tabs>
        <w:autoSpaceDE w:val="0"/>
        <w:autoSpaceDN w:val="0"/>
        <w:spacing w:after="0" w:line="240" w:lineRule="auto"/>
        <w:ind w:left="1358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По</w:t>
      </w:r>
      <w:r w:rsidRPr="00090E92">
        <w:rPr>
          <w:color w:val="auto"/>
          <w:spacing w:val="-6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мере</w:t>
      </w:r>
      <w:r w:rsidRPr="00090E92">
        <w:rPr>
          <w:color w:val="auto"/>
          <w:spacing w:val="-3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необходимости</w:t>
      </w:r>
      <w:r w:rsidRPr="00090E92">
        <w:rPr>
          <w:color w:val="auto"/>
          <w:spacing w:val="-1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привлекаются</w:t>
      </w:r>
      <w:r w:rsidRPr="00090E92">
        <w:rPr>
          <w:color w:val="auto"/>
          <w:spacing w:val="-3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остальные</w:t>
      </w:r>
      <w:r w:rsidRPr="00090E92">
        <w:rPr>
          <w:color w:val="auto"/>
          <w:spacing w:val="-4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имеющиеся</w:t>
      </w:r>
      <w:r w:rsidRPr="00090E92">
        <w:rPr>
          <w:color w:val="auto"/>
          <w:spacing w:val="-2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силы</w:t>
      </w:r>
      <w:r w:rsidRPr="00090E92">
        <w:rPr>
          <w:color w:val="auto"/>
          <w:spacing w:val="-3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и</w:t>
      </w:r>
      <w:r w:rsidRPr="00090E92">
        <w:rPr>
          <w:color w:val="auto"/>
          <w:spacing w:val="-2"/>
          <w:sz w:val="24"/>
          <w:lang w:eastAsia="en-US"/>
        </w:rPr>
        <w:t xml:space="preserve"> средства.</w:t>
      </w:r>
    </w:p>
    <w:p w:rsidR="00090E92" w:rsidRPr="00090E92" w:rsidRDefault="00090E92" w:rsidP="00090E92">
      <w:pPr>
        <w:widowControl w:val="0"/>
        <w:numPr>
          <w:ilvl w:val="2"/>
          <w:numId w:val="23"/>
        </w:numPr>
        <w:tabs>
          <w:tab w:val="left" w:pos="1474"/>
        </w:tabs>
        <w:autoSpaceDE w:val="0"/>
        <w:autoSpaceDN w:val="0"/>
        <w:spacing w:after="0" w:line="240" w:lineRule="auto"/>
        <w:ind w:left="218" w:right="365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 xml:space="preserve">Все сообщения, получаемые в процессе функционирования тепло-, водо-, </w:t>
      </w:r>
      <w:proofErr w:type="spellStart"/>
      <w:r w:rsidRPr="00090E92">
        <w:rPr>
          <w:color w:val="auto"/>
          <w:sz w:val="24"/>
          <w:lang w:eastAsia="en-US"/>
        </w:rPr>
        <w:t>электроснабжающих</w:t>
      </w:r>
      <w:proofErr w:type="spellEnd"/>
      <w:r w:rsidRPr="00090E92">
        <w:rPr>
          <w:color w:val="auto"/>
          <w:sz w:val="24"/>
          <w:lang w:eastAsia="en-US"/>
        </w:rPr>
        <w:t xml:space="preserve"> организаций, генерирующих организаций, исполнителей</w:t>
      </w:r>
      <w:r w:rsidRPr="00090E92">
        <w:rPr>
          <w:color w:val="auto"/>
          <w:spacing w:val="80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коммунальных услуг, потребителей тепловой энергии фиксируются в соответствующих журналах с отметкой времени получения информации и фамилии лиц, передавших (получивших) сообщения.</w:t>
      </w:r>
    </w:p>
    <w:p w:rsidR="00090E92" w:rsidRPr="00090E92" w:rsidRDefault="00090E92" w:rsidP="00090E92">
      <w:pPr>
        <w:widowControl w:val="0"/>
        <w:numPr>
          <w:ilvl w:val="2"/>
          <w:numId w:val="23"/>
        </w:numPr>
        <w:tabs>
          <w:tab w:val="left" w:pos="1376"/>
        </w:tabs>
        <w:autoSpaceDE w:val="0"/>
        <w:autoSpaceDN w:val="0"/>
        <w:spacing w:after="0" w:line="240" w:lineRule="auto"/>
        <w:ind w:left="218" w:right="375"/>
        <w:rPr>
          <w:color w:val="auto"/>
          <w:sz w:val="24"/>
          <w:lang w:eastAsia="en-US"/>
        </w:rPr>
      </w:pPr>
      <w:proofErr w:type="gramStart"/>
      <w:r w:rsidRPr="00090E92">
        <w:rPr>
          <w:color w:val="auto"/>
          <w:sz w:val="24"/>
          <w:lang w:eastAsia="en-US"/>
        </w:rPr>
        <w:t>Общую координацию действий</w:t>
      </w:r>
      <w:proofErr w:type="gramEnd"/>
      <w:r w:rsidRPr="00090E92">
        <w:rPr>
          <w:color w:val="auto"/>
          <w:sz w:val="24"/>
          <w:lang w:eastAsia="en-US"/>
        </w:rPr>
        <w:t xml:space="preserve"> указанных выше лиц, осуществляет оперативный дежурный ЕДДС. Обо всех аварийных ситуациях на котельных и сетях оперативный дежурный ЕДДС извещает главу администрации (или назначенное им должностное лицо).</w:t>
      </w:r>
    </w:p>
    <w:p w:rsidR="00090E92" w:rsidRPr="00090E92" w:rsidRDefault="00090E92" w:rsidP="00090E92">
      <w:pPr>
        <w:widowControl w:val="0"/>
        <w:autoSpaceDE w:val="0"/>
        <w:autoSpaceDN w:val="0"/>
        <w:spacing w:after="0" w:line="240" w:lineRule="auto"/>
        <w:ind w:left="0" w:firstLine="0"/>
        <w:rPr>
          <w:color w:val="auto"/>
          <w:sz w:val="24"/>
          <w:lang w:eastAsia="en-US"/>
        </w:rPr>
        <w:sectPr w:rsidR="00090E92" w:rsidRPr="00090E92">
          <w:pgSz w:w="11910" w:h="16840"/>
          <w:pgMar w:top="1040" w:right="480" w:bottom="280" w:left="1200" w:header="710" w:footer="0" w:gutter="0"/>
          <w:cols w:space="720"/>
        </w:sectPr>
      </w:pPr>
    </w:p>
    <w:p w:rsidR="00090E92" w:rsidRPr="00090E92" w:rsidRDefault="00090E92" w:rsidP="00090E92">
      <w:pPr>
        <w:widowControl w:val="0"/>
        <w:autoSpaceDE w:val="0"/>
        <w:autoSpaceDN w:val="0"/>
        <w:spacing w:after="0" w:line="240" w:lineRule="auto"/>
        <w:ind w:left="0" w:firstLine="0"/>
        <w:rPr>
          <w:color w:val="auto"/>
          <w:sz w:val="9"/>
          <w:szCs w:val="24"/>
          <w:lang w:eastAsia="en-US"/>
        </w:rPr>
      </w:pPr>
    </w:p>
    <w:p w:rsidR="00090E92" w:rsidRPr="00090E92" w:rsidRDefault="00090E92" w:rsidP="00090E92">
      <w:pPr>
        <w:widowControl w:val="0"/>
        <w:numPr>
          <w:ilvl w:val="1"/>
          <w:numId w:val="23"/>
        </w:numPr>
        <w:tabs>
          <w:tab w:val="left" w:pos="1179"/>
        </w:tabs>
        <w:autoSpaceDE w:val="0"/>
        <w:autoSpaceDN w:val="0"/>
        <w:spacing w:before="90" w:after="0" w:line="240" w:lineRule="auto"/>
        <w:ind w:left="1178"/>
        <w:rPr>
          <w:color w:val="auto"/>
          <w:sz w:val="24"/>
          <w:lang w:eastAsia="en-US"/>
        </w:rPr>
      </w:pPr>
      <w:r w:rsidRPr="00090E92">
        <w:rPr>
          <w:color w:val="auto"/>
          <w:sz w:val="24"/>
          <w:u w:val="single"/>
          <w:lang w:eastAsia="en-US"/>
        </w:rPr>
        <w:t>Третий</w:t>
      </w:r>
      <w:r w:rsidRPr="00090E92">
        <w:rPr>
          <w:color w:val="auto"/>
          <w:spacing w:val="-3"/>
          <w:sz w:val="24"/>
          <w:u w:val="single"/>
          <w:lang w:eastAsia="en-US"/>
        </w:rPr>
        <w:t xml:space="preserve"> </w:t>
      </w:r>
      <w:r w:rsidRPr="00090E92">
        <w:rPr>
          <w:color w:val="auto"/>
          <w:spacing w:val="-2"/>
          <w:sz w:val="24"/>
          <w:u w:val="single"/>
          <w:lang w:eastAsia="en-US"/>
        </w:rPr>
        <w:t>этап</w:t>
      </w:r>
      <w:r w:rsidRPr="00090E92">
        <w:rPr>
          <w:color w:val="auto"/>
          <w:spacing w:val="-2"/>
          <w:sz w:val="24"/>
          <w:lang w:eastAsia="en-US"/>
        </w:rPr>
        <w:t>:</w:t>
      </w:r>
    </w:p>
    <w:p w:rsidR="00090E92" w:rsidRPr="00090E92" w:rsidRDefault="00090E92" w:rsidP="00090E92">
      <w:pPr>
        <w:widowControl w:val="0"/>
        <w:numPr>
          <w:ilvl w:val="2"/>
          <w:numId w:val="23"/>
        </w:numPr>
        <w:tabs>
          <w:tab w:val="left" w:pos="1386"/>
        </w:tabs>
        <w:autoSpaceDE w:val="0"/>
        <w:autoSpaceDN w:val="0"/>
        <w:spacing w:after="0" w:line="240" w:lineRule="auto"/>
        <w:ind w:left="218" w:right="373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Проводятся мероприятия по ликвидации аварии и организации первоочередного жизнеобеспечения населения;</w:t>
      </w:r>
    </w:p>
    <w:p w:rsidR="00090E92" w:rsidRPr="00090E92" w:rsidRDefault="00090E92" w:rsidP="00090E92">
      <w:pPr>
        <w:widowControl w:val="0"/>
        <w:numPr>
          <w:ilvl w:val="2"/>
          <w:numId w:val="23"/>
        </w:numPr>
        <w:tabs>
          <w:tab w:val="left" w:pos="1417"/>
        </w:tabs>
        <w:autoSpaceDE w:val="0"/>
        <w:autoSpaceDN w:val="0"/>
        <w:spacing w:after="0" w:line="240" w:lineRule="auto"/>
        <w:ind w:left="218" w:right="375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После</w:t>
      </w:r>
      <w:r w:rsidRPr="00090E92">
        <w:rPr>
          <w:color w:val="auto"/>
          <w:spacing w:val="40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ликвидации</w:t>
      </w:r>
      <w:r w:rsidRPr="00090E92">
        <w:rPr>
          <w:color w:val="auto"/>
          <w:spacing w:val="40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аварийной</w:t>
      </w:r>
      <w:r w:rsidRPr="00090E92">
        <w:rPr>
          <w:color w:val="auto"/>
          <w:spacing w:val="40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ситуации</w:t>
      </w:r>
      <w:r w:rsidRPr="00090E92">
        <w:rPr>
          <w:color w:val="auto"/>
          <w:spacing w:val="40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готовится</w:t>
      </w:r>
      <w:r w:rsidRPr="00090E92">
        <w:rPr>
          <w:color w:val="auto"/>
          <w:spacing w:val="40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решение</w:t>
      </w:r>
      <w:r w:rsidRPr="00090E92">
        <w:rPr>
          <w:color w:val="auto"/>
          <w:spacing w:val="40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об</w:t>
      </w:r>
      <w:r w:rsidRPr="00090E92">
        <w:rPr>
          <w:color w:val="auto"/>
          <w:spacing w:val="40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отмене</w:t>
      </w:r>
      <w:r w:rsidRPr="00090E92">
        <w:rPr>
          <w:color w:val="auto"/>
          <w:spacing w:val="40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режима аварийной ситуации.</w:t>
      </w:r>
    </w:p>
    <w:p w:rsidR="00090E92" w:rsidRPr="00090E92" w:rsidRDefault="00090E92" w:rsidP="00090E92">
      <w:pPr>
        <w:widowControl w:val="0"/>
        <w:autoSpaceDE w:val="0"/>
        <w:autoSpaceDN w:val="0"/>
        <w:spacing w:before="5" w:after="0" w:line="240" w:lineRule="auto"/>
        <w:ind w:left="0" w:firstLine="0"/>
        <w:rPr>
          <w:color w:val="auto"/>
          <w:sz w:val="24"/>
          <w:szCs w:val="24"/>
          <w:lang w:eastAsia="en-US"/>
        </w:rPr>
      </w:pPr>
    </w:p>
    <w:p w:rsidR="00090E92" w:rsidRPr="00090E92" w:rsidRDefault="00090E92" w:rsidP="00090E92">
      <w:pPr>
        <w:widowControl w:val="0"/>
        <w:numPr>
          <w:ilvl w:val="0"/>
          <w:numId w:val="27"/>
        </w:numPr>
        <w:tabs>
          <w:tab w:val="left" w:pos="2221"/>
        </w:tabs>
        <w:autoSpaceDE w:val="0"/>
        <w:autoSpaceDN w:val="0"/>
        <w:spacing w:after="0" w:line="240" w:lineRule="auto"/>
        <w:ind w:left="3140" w:right="2135" w:hanging="1160"/>
        <w:outlineLvl w:val="0"/>
        <w:rPr>
          <w:b/>
          <w:bCs/>
          <w:color w:val="auto"/>
          <w:sz w:val="24"/>
          <w:szCs w:val="24"/>
          <w:lang w:eastAsia="en-US"/>
        </w:rPr>
      </w:pPr>
      <w:r w:rsidRPr="00090E92">
        <w:rPr>
          <w:b/>
          <w:bCs/>
          <w:color w:val="auto"/>
          <w:sz w:val="24"/>
          <w:szCs w:val="24"/>
          <w:lang w:eastAsia="en-US"/>
        </w:rPr>
        <w:t>Обеспечение</w:t>
      </w:r>
      <w:r w:rsidRPr="00090E92">
        <w:rPr>
          <w:b/>
          <w:bCs/>
          <w:color w:val="auto"/>
          <w:spacing w:val="-8"/>
          <w:sz w:val="24"/>
          <w:szCs w:val="24"/>
          <w:lang w:eastAsia="en-US"/>
        </w:rPr>
        <w:t xml:space="preserve"> </w:t>
      </w:r>
      <w:r w:rsidRPr="00090E92">
        <w:rPr>
          <w:b/>
          <w:bCs/>
          <w:color w:val="auto"/>
          <w:sz w:val="24"/>
          <w:szCs w:val="24"/>
          <w:lang w:eastAsia="en-US"/>
        </w:rPr>
        <w:t>готовности</w:t>
      </w:r>
      <w:r w:rsidRPr="00090E92">
        <w:rPr>
          <w:b/>
          <w:bCs/>
          <w:color w:val="auto"/>
          <w:spacing w:val="-7"/>
          <w:sz w:val="24"/>
          <w:szCs w:val="24"/>
          <w:lang w:eastAsia="en-US"/>
        </w:rPr>
        <w:t xml:space="preserve"> </w:t>
      </w:r>
      <w:r w:rsidRPr="00090E92">
        <w:rPr>
          <w:b/>
          <w:bCs/>
          <w:color w:val="auto"/>
          <w:sz w:val="24"/>
          <w:szCs w:val="24"/>
          <w:lang w:eastAsia="en-US"/>
        </w:rPr>
        <w:t>к</w:t>
      </w:r>
      <w:r w:rsidRPr="00090E92">
        <w:rPr>
          <w:b/>
          <w:bCs/>
          <w:color w:val="auto"/>
          <w:spacing w:val="-9"/>
          <w:sz w:val="24"/>
          <w:szCs w:val="24"/>
          <w:lang w:eastAsia="en-US"/>
        </w:rPr>
        <w:t xml:space="preserve"> </w:t>
      </w:r>
      <w:r w:rsidRPr="00090E92">
        <w:rPr>
          <w:b/>
          <w:bCs/>
          <w:color w:val="auto"/>
          <w:sz w:val="24"/>
          <w:szCs w:val="24"/>
          <w:lang w:eastAsia="en-US"/>
        </w:rPr>
        <w:t>действиям</w:t>
      </w:r>
      <w:r w:rsidRPr="00090E92">
        <w:rPr>
          <w:b/>
          <w:bCs/>
          <w:color w:val="auto"/>
          <w:spacing w:val="-10"/>
          <w:sz w:val="24"/>
          <w:szCs w:val="24"/>
          <w:lang w:eastAsia="en-US"/>
        </w:rPr>
        <w:t xml:space="preserve"> </w:t>
      </w:r>
      <w:r w:rsidRPr="00090E92">
        <w:rPr>
          <w:b/>
          <w:bCs/>
          <w:color w:val="auto"/>
          <w:sz w:val="24"/>
          <w:szCs w:val="24"/>
          <w:lang w:eastAsia="en-US"/>
        </w:rPr>
        <w:t>по</w:t>
      </w:r>
      <w:r w:rsidRPr="00090E92">
        <w:rPr>
          <w:b/>
          <w:bCs/>
          <w:color w:val="auto"/>
          <w:spacing w:val="-7"/>
          <w:sz w:val="24"/>
          <w:szCs w:val="24"/>
          <w:lang w:eastAsia="en-US"/>
        </w:rPr>
        <w:t xml:space="preserve"> </w:t>
      </w:r>
      <w:r w:rsidRPr="00090E92">
        <w:rPr>
          <w:b/>
          <w:bCs/>
          <w:color w:val="auto"/>
          <w:sz w:val="24"/>
          <w:szCs w:val="24"/>
          <w:lang w:eastAsia="en-US"/>
        </w:rPr>
        <w:t>локализации и ликвидации последствий аварии</w:t>
      </w:r>
    </w:p>
    <w:p w:rsidR="00090E92" w:rsidRPr="00090E92" w:rsidRDefault="00090E92" w:rsidP="00090E92">
      <w:pPr>
        <w:widowControl w:val="0"/>
        <w:autoSpaceDE w:val="0"/>
        <w:autoSpaceDN w:val="0"/>
        <w:spacing w:before="7" w:after="0" w:line="240" w:lineRule="auto"/>
        <w:ind w:left="0" w:firstLine="0"/>
        <w:rPr>
          <w:b/>
          <w:color w:val="auto"/>
          <w:sz w:val="23"/>
          <w:szCs w:val="24"/>
          <w:lang w:eastAsia="en-US"/>
        </w:rPr>
      </w:pPr>
    </w:p>
    <w:p w:rsidR="00090E92" w:rsidRPr="00090E92" w:rsidRDefault="00090E92" w:rsidP="00090E92">
      <w:pPr>
        <w:widowControl w:val="0"/>
        <w:numPr>
          <w:ilvl w:val="1"/>
          <w:numId w:val="22"/>
        </w:numPr>
        <w:tabs>
          <w:tab w:val="left" w:pos="1306"/>
        </w:tabs>
        <w:autoSpaceDE w:val="0"/>
        <w:autoSpaceDN w:val="0"/>
        <w:spacing w:after="0" w:line="240" w:lineRule="auto"/>
        <w:ind w:left="218" w:right="368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В случае возникновения аварийной ситуации организации электро-, водо-, теплоснабжения, генерирующие организации:</w:t>
      </w:r>
    </w:p>
    <w:p w:rsidR="00090E92" w:rsidRPr="00090E92" w:rsidRDefault="00090E92" w:rsidP="00090E92">
      <w:pPr>
        <w:widowControl w:val="0"/>
        <w:numPr>
          <w:ilvl w:val="0"/>
          <w:numId w:val="24"/>
        </w:numPr>
        <w:tabs>
          <w:tab w:val="left" w:pos="906"/>
        </w:tabs>
        <w:autoSpaceDE w:val="0"/>
        <w:autoSpaceDN w:val="0"/>
        <w:spacing w:after="0" w:line="240" w:lineRule="auto"/>
        <w:ind w:right="370" w:firstLine="540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 xml:space="preserve">иметь утвержденные инструкции с разработанным оперативным планом действий при технологических нарушениях, ограничениях и отключениях исполнителей коммунальных услуг и потребителей тепловой энергии при временном недостатке энергоресурсов или </w:t>
      </w:r>
      <w:r w:rsidRPr="00090E92">
        <w:rPr>
          <w:color w:val="auto"/>
          <w:spacing w:val="-2"/>
          <w:sz w:val="24"/>
          <w:lang w:eastAsia="en-US"/>
        </w:rPr>
        <w:t>топлива;</w:t>
      </w:r>
    </w:p>
    <w:p w:rsidR="00090E92" w:rsidRPr="00090E92" w:rsidRDefault="00090E92" w:rsidP="00090E92">
      <w:pPr>
        <w:widowControl w:val="0"/>
        <w:numPr>
          <w:ilvl w:val="0"/>
          <w:numId w:val="24"/>
        </w:numPr>
        <w:tabs>
          <w:tab w:val="left" w:pos="1047"/>
        </w:tabs>
        <w:autoSpaceDE w:val="0"/>
        <w:autoSpaceDN w:val="0"/>
        <w:spacing w:before="1" w:after="0" w:line="240" w:lineRule="auto"/>
        <w:ind w:right="367" w:firstLine="540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при получении информации о технологических нарушениях на инженерно- технических сетях или нарушениях установленных режимов энергосбережения обеспечить выезд на место своих представителей;</w:t>
      </w:r>
    </w:p>
    <w:p w:rsidR="00090E92" w:rsidRPr="00090E92" w:rsidRDefault="00090E92" w:rsidP="00090E92">
      <w:pPr>
        <w:widowControl w:val="0"/>
        <w:numPr>
          <w:ilvl w:val="0"/>
          <w:numId w:val="24"/>
        </w:numPr>
        <w:tabs>
          <w:tab w:val="left" w:pos="951"/>
        </w:tabs>
        <w:autoSpaceDE w:val="0"/>
        <w:autoSpaceDN w:val="0"/>
        <w:spacing w:after="0" w:line="240" w:lineRule="auto"/>
        <w:ind w:right="373" w:firstLine="540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произвести работы по ликвидации аварии на обслуживаемых инженерных сетях в минимально установленные сроки;</w:t>
      </w:r>
    </w:p>
    <w:p w:rsidR="00090E92" w:rsidRPr="00090E92" w:rsidRDefault="00090E92" w:rsidP="00090E92">
      <w:pPr>
        <w:widowControl w:val="0"/>
        <w:numPr>
          <w:ilvl w:val="0"/>
          <w:numId w:val="24"/>
        </w:numPr>
        <w:tabs>
          <w:tab w:val="left" w:pos="906"/>
        </w:tabs>
        <w:autoSpaceDE w:val="0"/>
        <w:autoSpaceDN w:val="0"/>
        <w:spacing w:after="0" w:line="240" w:lineRule="auto"/>
        <w:ind w:right="374" w:firstLine="540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принять меры по охране опасных зон (место аварии необходимо оградить, обозначить знаком</w:t>
      </w:r>
      <w:r w:rsidRPr="00090E92">
        <w:rPr>
          <w:color w:val="auto"/>
          <w:spacing w:val="-5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и</w:t>
      </w:r>
      <w:r w:rsidRPr="00090E92">
        <w:rPr>
          <w:color w:val="auto"/>
          <w:spacing w:val="-2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обеспечить</w:t>
      </w:r>
      <w:r w:rsidRPr="00090E92">
        <w:rPr>
          <w:color w:val="auto"/>
          <w:spacing w:val="-4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постоянное</w:t>
      </w:r>
      <w:r w:rsidRPr="00090E92">
        <w:rPr>
          <w:color w:val="auto"/>
          <w:spacing w:val="-4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наблюдение</w:t>
      </w:r>
      <w:r w:rsidRPr="00090E92">
        <w:rPr>
          <w:color w:val="auto"/>
          <w:spacing w:val="-4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в</w:t>
      </w:r>
      <w:r w:rsidRPr="00090E92">
        <w:rPr>
          <w:color w:val="auto"/>
          <w:spacing w:val="-5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целях</w:t>
      </w:r>
      <w:r w:rsidRPr="00090E92">
        <w:rPr>
          <w:color w:val="auto"/>
          <w:spacing w:val="-1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предупреждения</w:t>
      </w:r>
      <w:r w:rsidRPr="00090E92">
        <w:rPr>
          <w:color w:val="auto"/>
          <w:spacing w:val="-3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случайного</w:t>
      </w:r>
      <w:r w:rsidRPr="00090E92">
        <w:rPr>
          <w:color w:val="auto"/>
          <w:spacing w:val="-3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попадания пешеходов и транспортных средств в опасную зону);</w:t>
      </w:r>
    </w:p>
    <w:p w:rsidR="00090E92" w:rsidRPr="00090E92" w:rsidRDefault="00090E92" w:rsidP="00090E92">
      <w:pPr>
        <w:widowControl w:val="0"/>
        <w:numPr>
          <w:ilvl w:val="0"/>
          <w:numId w:val="24"/>
        </w:numPr>
        <w:tabs>
          <w:tab w:val="left" w:pos="1018"/>
        </w:tabs>
        <w:autoSpaceDE w:val="0"/>
        <w:autoSpaceDN w:val="0"/>
        <w:spacing w:after="0" w:line="240" w:lineRule="auto"/>
        <w:ind w:right="369" w:firstLine="540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довести до оперативного дежурного ЕДДС информацию о прекращении или ограничении подачи теплоносителя, длительности отключения с указанием причин, принимаемых мерах и сроках устранения.</w:t>
      </w:r>
    </w:p>
    <w:p w:rsidR="00090E92" w:rsidRPr="00090E92" w:rsidRDefault="00090E92" w:rsidP="00090E92">
      <w:pPr>
        <w:widowControl w:val="0"/>
        <w:numPr>
          <w:ilvl w:val="1"/>
          <w:numId w:val="22"/>
        </w:numPr>
        <w:tabs>
          <w:tab w:val="left" w:pos="1179"/>
        </w:tabs>
        <w:autoSpaceDE w:val="0"/>
        <w:autoSpaceDN w:val="0"/>
        <w:spacing w:after="0" w:line="240" w:lineRule="auto"/>
        <w:ind w:left="1178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Обязанности</w:t>
      </w:r>
      <w:r w:rsidRPr="00090E92">
        <w:rPr>
          <w:color w:val="auto"/>
          <w:spacing w:val="-8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исполнителей</w:t>
      </w:r>
      <w:r w:rsidRPr="00090E92">
        <w:rPr>
          <w:color w:val="auto"/>
          <w:spacing w:val="-4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коммунальных</w:t>
      </w:r>
      <w:r w:rsidRPr="00090E92">
        <w:rPr>
          <w:color w:val="auto"/>
          <w:spacing w:val="-3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услуг</w:t>
      </w:r>
      <w:r w:rsidRPr="00090E92">
        <w:rPr>
          <w:color w:val="auto"/>
          <w:spacing w:val="-6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и</w:t>
      </w:r>
      <w:r w:rsidRPr="00090E92">
        <w:rPr>
          <w:color w:val="auto"/>
          <w:spacing w:val="-4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потребителей</w:t>
      </w:r>
      <w:r w:rsidRPr="00090E92">
        <w:rPr>
          <w:color w:val="auto"/>
          <w:spacing w:val="-4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тепловой</w:t>
      </w:r>
      <w:r w:rsidRPr="00090E92">
        <w:rPr>
          <w:color w:val="auto"/>
          <w:spacing w:val="-4"/>
          <w:sz w:val="24"/>
          <w:lang w:eastAsia="en-US"/>
        </w:rPr>
        <w:t xml:space="preserve"> </w:t>
      </w:r>
      <w:r w:rsidRPr="00090E92">
        <w:rPr>
          <w:color w:val="auto"/>
          <w:spacing w:val="-2"/>
          <w:sz w:val="24"/>
          <w:lang w:eastAsia="en-US"/>
        </w:rPr>
        <w:t>энергии:</w:t>
      </w:r>
    </w:p>
    <w:p w:rsidR="00090E92" w:rsidRPr="00090E92" w:rsidRDefault="00090E92" w:rsidP="00090E92">
      <w:pPr>
        <w:widowControl w:val="0"/>
        <w:numPr>
          <w:ilvl w:val="0"/>
          <w:numId w:val="24"/>
        </w:numPr>
        <w:tabs>
          <w:tab w:val="left" w:pos="913"/>
        </w:tabs>
        <w:autoSpaceDE w:val="0"/>
        <w:autoSpaceDN w:val="0"/>
        <w:spacing w:after="0" w:line="240" w:lineRule="auto"/>
        <w:ind w:right="371" w:firstLine="540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принять меры (в границах эксплуатационной ответственности) по ликвидации аварий и нарушений</w:t>
      </w:r>
      <w:r w:rsidRPr="00090E92">
        <w:rPr>
          <w:color w:val="auto"/>
          <w:spacing w:val="-1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на</w:t>
      </w:r>
      <w:r w:rsidRPr="00090E92">
        <w:rPr>
          <w:color w:val="auto"/>
          <w:spacing w:val="-1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инженерных сетях, утечек на</w:t>
      </w:r>
      <w:r w:rsidRPr="00090E92">
        <w:rPr>
          <w:color w:val="auto"/>
          <w:spacing w:val="-1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инженерных сетях, находящихся на</w:t>
      </w:r>
      <w:r w:rsidRPr="00090E92">
        <w:rPr>
          <w:color w:val="auto"/>
          <w:spacing w:val="-1"/>
          <w:sz w:val="24"/>
          <w:lang w:eastAsia="en-US"/>
        </w:rPr>
        <w:t xml:space="preserve"> </w:t>
      </w:r>
      <w:r w:rsidRPr="00090E92">
        <w:rPr>
          <w:color w:val="auto"/>
          <w:sz w:val="24"/>
          <w:lang w:eastAsia="en-US"/>
        </w:rPr>
        <w:t>их балансе и во внутридомовых системах;</w:t>
      </w:r>
    </w:p>
    <w:p w:rsidR="00090E92" w:rsidRPr="00090E92" w:rsidRDefault="00090E92" w:rsidP="00090E92">
      <w:pPr>
        <w:widowControl w:val="0"/>
        <w:numPr>
          <w:ilvl w:val="0"/>
          <w:numId w:val="24"/>
        </w:numPr>
        <w:tabs>
          <w:tab w:val="left" w:pos="908"/>
        </w:tabs>
        <w:autoSpaceDE w:val="0"/>
        <w:autoSpaceDN w:val="0"/>
        <w:spacing w:after="0" w:line="240" w:lineRule="auto"/>
        <w:ind w:right="370" w:firstLine="540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информировать обо всех происшествиях, связанных с повреждениями тепловых сетей оперативного дежурного ЕДДС, оперативно-диспетчерских служб теплоснабжающих и генерирующих организаций.</w:t>
      </w:r>
    </w:p>
    <w:p w:rsidR="00090E92" w:rsidRPr="00090E92" w:rsidRDefault="00090E92" w:rsidP="00090E92">
      <w:pPr>
        <w:widowControl w:val="0"/>
        <w:autoSpaceDE w:val="0"/>
        <w:autoSpaceDN w:val="0"/>
        <w:spacing w:after="0" w:line="240" w:lineRule="auto"/>
        <w:ind w:left="218" w:right="368" w:firstLine="540"/>
        <w:rPr>
          <w:color w:val="auto"/>
          <w:sz w:val="24"/>
          <w:szCs w:val="24"/>
          <w:lang w:eastAsia="en-US"/>
        </w:rPr>
      </w:pPr>
      <w:r w:rsidRPr="00090E92">
        <w:rPr>
          <w:color w:val="auto"/>
          <w:sz w:val="24"/>
          <w:szCs w:val="24"/>
          <w:lang w:eastAsia="en-US"/>
        </w:rPr>
        <w:t>Во всех подъездах многоквартирных домов лицами, ответственными за их содержание, должны</w:t>
      </w:r>
      <w:r w:rsidRPr="00090E92">
        <w:rPr>
          <w:color w:val="auto"/>
          <w:spacing w:val="-2"/>
          <w:sz w:val="24"/>
          <w:szCs w:val="24"/>
          <w:lang w:eastAsia="en-US"/>
        </w:rPr>
        <w:t xml:space="preserve"> </w:t>
      </w:r>
      <w:r w:rsidRPr="00090E92">
        <w:rPr>
          <w:color w:val="auto"/>
          <w:sz w:val="24"/>
          <w:szCs w:val="24"/>
          <w:lang w:eastAsia="en-US"/>
        </w:rPr>
        <w:t>быть оформлены</w:t>
      </w:r>
      <w:r w:rsidRPr="00090E92">
        <w:rPr>
          <w:color w:val="auto"/>
          <w:spacing w:val="-2"/>
          <w:sz w:val="24"/>
          <w:szCs w:val="24"/>
          <w:lang w:eastAsia="en-US"/>
        </w:rPr>
        <w:t xml:space="preserve"> </w:t>
      </w:r>
      <w:r w:rsidRPr="00090E92">
        <w:rPr>
          <w:color w:val="auto"/>
          <w:sz w:val="24"/>
          <w:szCs w:val="24"/>
          <w:lang w:eastAsia="en-US"/>
        </w:rPr>
        <w:t>таблички с указанием</w:t>
      </w:r>
      <w:r w:rsidRPr="00090E92">
        <w:rPr>
          <w:color w:val="auto"/>
          <w:spacing w:val="-2"/>
          <w:sz w:val="24"/>
          <w:szCs w:val="24"/>
          <w:lang w:eastAsia="en-US"/>
        </w:rPr>
        <w:t xml:space="preserve"> </w:t>
      </w:r>
      <w:r w:rsidRPr="00090E92">
        <w:rPr>
          <w:color w:val="auto"/>
          <w:sz w:val="24"/>
          <w:szCs w:val="24"/>
          <w:lang w:eastAsia="en-US"/>
        </w:rPr>
        <w:t>адресов</w:t>
      </w:r>
      <w:r w:rsidRPr="00090E92">
        <w:rPr>
          <w:color w:val="auto"/>
          <w:spacing w:val="-2"/>
          <w:sz w:val="24"/>
          <w:szCs w:val="24"/>
          <w:lang w:eastAsia="en-US"/>
        </w:rPr>
        <w:t xml:space="preserve"> </w:t>
      </w:r>
      <w:r w:rsidRPr="00090E92">
        <w:rPr>
          <w:color w:val="auto"/>
          <w:sz w:val="24"/>
          <w:szCs w:val="24"/>
          <w:lang w:eastAsia="en-US"/>
        </w:rPr>
        <w:t>и номеров</w:t>
      </w:r>
      <w:r w:rsidRPr="00090E92">
        <w:rPr>
          <w:color w:val="auto"/>
          <w:spacing w:val="-2"/>
          <w:sz w:val="24"/>
          <w:szCs w:val="24"/>
          <w:lang w:eastAsia="en-US"/>
        </w:rPr>
        <w:t xml:space="preserve"> </w:t>
      </w:r>
      <w:r w:rsidRPr="00090E92">
        <w:rPr>
          <w:color w:val="auto"/>
          <w:sz w:val="24"/>
          <w:szCs w:val="24"/>
          <w:lang w:eastAsia="en-US"/>
        </w:rPr>
        <w:t>телефонов</w:t>
      </w:r>
      <w:r w:rsidRPr="00090E92">
        <w:rPr>
          <w:color w:val="auto"/>
          <w:spacing w:val="-2"/>
          <w:sz w:val="24"/>
          <w:szCs w:val="24"/>
          <w:lang w:eastAsia="en-US"/>
        </w:rPr>
        <w:t xml:space="preserve"> </w:t>
      </w:r>
      <w:r w:rsidRPr="00090E92">
        <w:rPr>
          <w:color w:val="auto"/>
          <w:sz w:val="24"/>
          <w:szCs w:val="24"/>
          <w:lang w:eastAsia="en-US"/>
        </w:rPr>
        <w:t>для</w:t>
      </w:r>
      <w:r w:rsidRPr="00090E92">
        <w:rPr>
          <w:color w:val="auto"/>
          <w:spacing w:val="-1"/>
          <w:sz w:val="24"/>
          <w:szCs w:val="24"/>
          <w:lang w:eastAsia="en-US"/>
        </w:rPr>
        <w:t xml:space="preserve"> </w:t>
      </w:r>
      <w:r w:rsidRPr="00090E92">
        <w:rPr>
          <w:color w:val="auto"/>
          <w:sz w:val="24"/>
          <w:szCs w:val="24"/>
          <w:lang w:eastAsia="en-US"/>
        </w:rPr>
        <w:t>сообщения об авариях и нарушениях работы систем отопления.</w:t>
      </w:r>
    </w:p>
    <w:p w:rsidR="00090E92" w:rsidRPr="00090E92" w:rsidRDefault="00090E92" w:rsidP="00090E92">
      <w:pPr>
        <w:widowControl w:val="0"/>
        <w:autoSpaceDE w:val="0"/>
        <w:autoSpaceDN w:val="0"/>
        <w:spacing w:before="1" w:after="0" w:line="240" w:lineRule="auto"/>
        <w:ind w:left="218" w:right="374" w:firstLine="540"/>
        <w:rPr>
          <w:color w:val="auto"/>
          <w:sz w:val="24"/>
          <w:szCs w:val="24"/>
          <w:lang w:eastAsia="en-US"/>
        </w:rPr>
      </w:pPr>
      <w:r w:rsidRPr="00090E92">
        <w:rPr>
          <w:color w:val="auto"/>
          <w:sz w:val="24"/>
          <w:szCs w:val="24"/>
          <w:lang w:eastAsia="en-US"/>
        </w:rPr>
        <w:t xml:space="preserve">При аварийных ситуациях в помещениях собственников многоквартирных домов, связанных с угрозой </w:t>
      </w:r>
      <w:proofErr w:type="gramStart"/>
      <w:r w:rsidRPr="00090E92">
        <w:rPr>
          <w:color w:val="auto"/>
          <w:sz w:val="24"/>
          <w:szCs w:val="24"/>
          <w:lang w:eastAsia="en-US"/>
        </w:rPr>
        <w:t>размораживания системы отопления</w:t>
      </w:r>
      <w:proofErr w:type="gramEnd"/>
      <w:r w:rsidRPr="00090E92">
        <w:rPr>
          <w:color w:val="auto"/>
          <w:sz w:val="24"/>
          <w:szCs w:val="24"/>
          <w:lang w:eastAsia="en-US"/>
        </w:rPr>
        <w:t xml:space="preserve"> исполнители коммунальных услуг организуют своевременный слив теплоносителя из системы отопления.</w:t>
      </w:r>
    </w:p>
    <w:p w:rsidR="00090E92" w:rsidRPr="00090E92" w:rsidRDefault="00090E92" w:rsidP="00090E92">
      <w:pPr>
        <w:widowControl w:val="0"/>
        <w:numPr>
          <w:ilvl w:val="1"/>
          <w:numId w:val="22"/>
        </w:numPr>
        <w:tabs>
          <w:tab w:val="left" w:pos="1213"/>
        </w:tabs>
        <w:autoSpaceDE w:val="0"/>
        <w:autoSpaceDN w:val="0"/>
        <w:spacing w:after="0" w:line="240" w:lineRule="auto"/>
        <w:ind w:left="218" w:right="374"/>
        <w:rPr>
          <w:color w:val="auto"/>
          <w:sz w:val="24"/>
          <w:lang w:eastAsia="en-US"/>
        </w:rPr>
      </w:pPr>
      <w:r w:rsidRPr="00090E92">
        <w:rPr>
          <w:color w:val="auto"/>
          <w:sz w:val="24"/>
          <w:lang w:eastAsia="en-US"/>
        </w:rPr>
        <w:t>Расследование аварий должно быть начато немедленно после их происшествия и окончено в сроки, установленные приказом или распоряжением о назначении комиссии по расследованию аварии (инцидента), но не позднее 10 рабочих дней при аварии.</w:t>
      </w:r>
    </w:p>
    <w:p w:rsidR="00090E92" w:rsidRPr="00090E92" w:rsidRDefault="00090E92" w:rsidP="00090E92">
      <w:pPr>
        <w:widowControl w:val="0"/>
        <w:autoSpaceDE w:val="0"/>
        <w:autoSpaceDN w:val="0"/>
        <w:spacing w:before="5" w:after="0" w:line="240" w:lineRule="auto"/>
        <w:ind w:left="0" w:firstLine="0"/>
        <w:rPr>
          <w:color w:val="auto"/>
          <w:sz w:val="24"/>
          <w:szCs w:val="24"/>
          <w:lang w:eastAsia="en-US"/>
        </w:rPr>
      </w:pPr>
    </w:p>
    <w:p w:rsidR="00090E92" w:rsidRPr="00090E92" w:rsidRDefault="00090E92" w:rsidP="00090E92">
      <w:pPr>
        <w:widowControl w:val="0"/>
        <w:numPr>
          <w:ilvl w:val="0"/>
          <w:numId w:val="27"/>
        </w:numPr>
        <w:tabs>
          <w:tab w:val="left" w:pos="1729"/>
        </w:tabs>
        <w:autoSpaceDE w:val="0"/>
        <w:autoSpaceDN w:val="0"/>
        <w:spacing w:after="0" w:line="240" w:lineRule="auto"/>
        <w:ind w:left="1728" w:hanging="241"/>
        <w:outlineLvl w:val="0"/>
        <w:rPr>
          <w:b/>
          <w:bCs/>
          <w:color w:val="auto"/>
          <w:sz w:val="24"/>
          <w:szCs w:val="24"/>
          <w:lang w:eastAsia="en-US"/>
        </w:rPr>
      </w:pPr>
      <w:r w:rsidRPr="00090E92">
        <w:rPr>
          <w:b/>
          <w:bCs/>
          <w:color w:val="auto"/>
          <w:sz w:val="24"/>
          <w:szCs w:val="24"/>
          <w:lang w:eastAsia="en-US"/>
        </w:rPr>
        <w:t>Порядок</w:t>
      </w:r>
      <w:r w:rsidRPr="00090E92">
        <w:rPr>
          <w:b/>
          <w:bCs/>
          <w:color w:val="auto"/>
          <w:spacing w:val="-3"/>
          <w:sz w:val="24"/>
          <w:szCs w:val="24"/>
          <w:lang w:eastAsia="en-US"/>
        </w:rPr>
        <w:t xml:space="preserve"> </w:t>
      </w:r>
      <w:r w:rsidRPr="00090E92">
        <w:rPr>
          <w:b/>
          <w:bCs/>
          <w:color w:val="auto"/>
          <w:sz w:val="24"/>
          <w:szCs w:val="24"/>
          <w:lang w:eastAsia="en-US"/>
        </w:rPr>
        <w:t>оповещения</w:t>
      </w:r>
      <w:r w:rsidRPr="00090E92">
        <w:rPr>
          <w:b/>
          <w:bCs/>
          <w:color w:val="auto"/>
          <w:spacing w:val="-3"/>
          <w:sz w:val="24"/>
          <w:szCs w:val="24"/>
          <w:lang w:eastAsia="en-US"/>
        </w:rPr>
        <w:t xml:space="preserve"> </w:t>
      </w:r>
      <w:r w:rsidRPr="00090E92">
        <w:rPr>
          <w:b/>
          <w:bCs/>
          <w:color w:val="auto"/>
          <w:sz w:val="24"/>
          <w:szCs w:val="24"/>
          <w:lang w:eastAsia="en-US"/>
        </w:rPr>
        <w:t>при</w:t>
      </w:r>
      <w:r w:rsidRPr="00090E92">
        <w:rPr>
          <w:b/>
          <w:bCs/>
          <w:color w:val="auto"/>
          <w:spacing w:val="-3"/>
          <w:sz w:val="24"/>
          <w:szCs w:val="24"/>
          <w:lang w:eastAsia="en-US"/>
        </w:rPr>
        <w:t xml:space="preserve"> </w:t>
      </w:r>
      <w:r w:rsidRPr="00090E92">
        <w:rPr>
          <w:b/>
          <w:bCs/>
          <w:color w:val="auto"/>
          <w:sz w:val="24"/>
          <w:szCs w:val="24"/>
          <w:lang w:eastAsia="en-US"/>
        </w:rPr>
        <w:t>возникновении</w:t>
      </w:r>
      <w:r w:rsidRPr="00090E92">
        <w:rPr>
          <w:b/>
          <w:bCs/>
          <w:color w:val="auto"/>
          <w:spacing w:val="-5"/>
          <w:sz w:val="24"/>
          <w:szCs w:val="24"/>
          <w:lang w:eastAsia="en-US"/>
        </w:rPr>
        <w:t xml:space="preserve"> </w:t>
      </w:r>
      <w:r w:rsidRPr="00090E92">
        <w:rPr>
          <w:b/>
          <w:bCs/>
          <w:color w:val="auto"/>
          <w:sz w:val="24"/>
          <w:szCs w:val="24"/>
          <w:lang w:eastAsia="en-US"/>
        </w:rPr>
        <w:t>аварийной</w:t>
      </w:r>
      <w:r w:rsidRPr="00090E92">
        <w:rPr>
          <w:b/>
          <w:bCs/>
          <w:color w:val="auto"/>
          <w:spacing w:val="-2"/>
          <w:sz w:val="24"/>
          <w:szCs w:val="24"/>
          <w:lang w:eastAsia="en-US"/>
        </w:rPr>
        <w:t xml:space="preserve"> ситуации</w:t>
      </w:r>
    </w:p>
    <w:p w:rsidR="00090E92" w:rsidRPr="00090E92" w:rsidRDefault="00090E92" w:rsidP="00090E92">
      <w:pPr>
        <w:widowControl w:val="0"/>
        <w:autoSpaceDE w:val="0"/>
        <w:autoSpaceDN w:val="0"/>
        <w:spacing w:before="7" w:after="0" w:line="240" w:lineRule="auto"/>
        <w:ind w:left="0" w:firstLine="0"/>
        <w:rPr>
          <w:b/>
          <w:color w:val="auto"/>
          <w:sz w:val="23"/>
          <w:szCs w:val="24"/>
          <w:lang w:eastAsia="en-US"/>
        </w:rPr>
      </w:pPr>
    </w:p>
    <w:p w:rsidR="00090E92" w:rsidRPr="00090E92" w:rsidRDefault="00090E92" w:rsidP="00090E92">
      <w:pPr>
        <w:widowControl w:val="0"/>
        <w:autoSpaceDE w:val="0"/>
        <w:autoSpaceDN w:val="0"/>
        <w:spacing w:after="8" w:line="240" w:lineRule="auto"/>
        <w:ind w:left="0" w:right="368" w:firstLine="0"/>
        <w:rPr>
          <w:color w:val="auto"/>
          <w:sz w:val="24"/>
          <w:szCs w:val="24"/>
          <w:lang w:eastAsia="en-US"/>
        </w:rPr>
      </w:pPr>
      <w:r w:rsidRPr="00090E92">
        <w:rPr>
          <w:color w:val="auto"/>
          <w:sz w:val="24"/>
          <w:szCs w:val="24"/>
          <w:lang w:eastAsia="en-US"/>
        </w:rPr>
        <w:t>Таблица</w:t>
      </w:r>
      <w:r w:rsidRPr="00090E92">
        <w:rPr>
          <w:color w:val="auto"/>
          <w:spacing w:val="-2"/>
          <w:sz w:val="24"/>
          <w:szCs w:val="24"/>
          <w:lang w:eastAsia="en-US"/>
        </w:rPr>
        <w:t xml:space="preserve"> </w:t>
      </w:r>
      <w:r w:rsidRPr="00090E92">
        <w:rPr>
          <w:color w:val="auto"/>
          <w:sz w:val="24"/>
          <w:szCs w:val="24"/>
          <w:lang w:eastAsia="en-US"/>
        </w:rPr>
        <w:t>№</w:t>
      </w:r>
      <w:r w:rsidRPr="00090E92">
        <w:rPr>
          <w:color w:val="auto"/>
          <w:spacing w:val="-1"/>
          <w:sz w:val="24"/>
          <w:szCs w:val="24"/>
          <w:lang w:eastAsia="en-US"/>
        </w:rPr>
        <w:t xml:space="preserve"> </w:t>
      </w:r>
      <w:r w:rsidRPr="00090E92">
        <w:rPr>
          <w:color w:val="auto"/>
          <w:spacing w:val="-10"/>
          <w:sz w:val="24"/>
          <w:szCs w:val="24"/>
          <w:lang w:eastAsia="en-US"/>
        </w:rPr>
        <w:t>2</w:t>
      </w:r>
    </w:p>
    <w:tbl>
      <w:tblPr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3970"/>
        <w:gridCol w:w="2393"/>
        <w:gridCol w:w="2710"/>
      </w:tblGrid>
      <w:tr w:rsidR="00090E92" w:rsidRPr="00090E92" w:rsidTr="00144BE2">
        <w:trPr>
          <w:trHeight w:val="522"/>
        </w:trPr>
        <w:tc>
          <w:tcPr>
            <w:tcW w:w="70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54" w:lineRule="exact"/>
              <w:ind w:left="196" w:right="179" w:firstLine="45"/>
              <w:rPr>
                <w:b/>
                <w:color w:val="auto"/>
                <w:sz w:val="22"/>
                <w:lang w:eastAsia="en-US"/>
              </w:rPr>
            </w:pPr>
            <w:r w:rsidRPr="00090E92">
              <w:rPr>
                <w:b/>
                <w:color w:val="auto"/>
                <w:spacing w:val="-10"/>
                <w:sz w:val="22"/>
                <w:lang w:eastAsia="en-US"/>
              </w:rPr>
              <w:t xml:space="preserve">№ </w:t>
            </w:r>
            <w:r w:rsidRPr="00090E92">
              <w:rPr>
                <w:b/>
                <w:color w:val="auto"/>
                <w:spacing w:val="-4"/>
                <w:sz w:val="22"/>
                <w:lang w:eastAsia="en-US"/>
              </w:rPr>
              <w:t>п/п</w:t>
            </w:r>
          </w:p>
        </w:tc>
        <w:tc>
          <w:tcPr>
            <w:tcW w:w="397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51" w:lineRule="exact"/>
              <w:ind w:left="164" w:right="153" w:firstLine="0"/>
              <w:rPr>
                <w:b/>
                <w:color w:val="auto"/>
                <w:sz w:val="22"/>
                <w:lang w:eastAsia="en-US"/>
              </w:rPr>
            </w:pPr>
            <w:r w:rsidRPr="00090E92">
              <w:rPr>
                <w:b/>
                <w:color w:val="auto"/>
                <w:sz w:val="22"/>
                <w:lang w:eastAsia="en-US"/>
              </w:rPr>
              <w:t>Наименование</w:t>
            </w:r>
            <w:r w:rsidRPr="00090E92">
              <w:rPr>
                <w:b/>
                <w:color w:val="auto"/>
                <w:spacing w:val="-11"/>
                <w:sz w:val="22"/>
                <w:lang w:eastAsia="en-US"/>
              </w:rPr>
              <w:t xml:space="preserve"> </w:t>
            </w:r>
            <w:r w:rsidRPr="00090E92">
              <w:rPr>
                <w:b/>
                <w:color w:val="auto"/>
                <w:sz w:val="22"/>
                <w:lang w:eastAsia="en-US"/>
              </w:rPr>
              <w:t>аварийных</w:t>
            </w:r>
            <w:r w:rsidRPr="00090E92">
              <w:rPr>
                <w:b/>
                <w:color w:val="auto"/>
                <w:spacing w:val="-9"/>
                <w:sz w:val="22"/>
                <w:lang w:eastAsia="en-US"/>
              </w:rPr>
              <w:t xml:space="preserve"> </w:t>
            </w:r>
            <w:r w:rsidRPr="00090E92">
              <w:rPr>
                <w:b/>
                <w:color w:val="auto"/>
                <w:spacing w:val="-2"/>
                <w:sz w:val="22"/>
                <w:lang w:eastAsia="en-US"/>
              </w:rPr>
              <w:t>ситуаций</w:t>
            </w:r>
          </w:p>
        </w:tc>
        <w:tc>
          <w:tcPr>
            <w:tcW w:w="2393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51" w:lineRule="exact"/>
              <w:ind w:left="109" w:right="84" w:firstLine="0"/>
              <w:rPr>
                <w:b/>
                <w:color w:val="auto"/>
                <w:sz w:val="22"/>
                <w:lang w:eastAsia="en-US"/>
              </w:rPr>
            </w:pPr>
            <w:r w:rsidRPr="00090E92">
              <w:rPr>
                <w:b/>
                <w:color w:val="auto"/>
                <w:sz w:val="22"/>
                <w:lang w:eastAsia="en-US"/>
              </w:rPr>
              <w:t>Срок</w:t>
            </w:r>
            <w:r w:rsidRPr="00090E92">
              <w:rPr>
                <w:b/>
                <w:color w:val="auto"/>
                <w:spacing w:val="-4"/>
                <w:sz w:val="22"/>
                <w:lang w:eastAsia="en-US"/>
              </w:rPr>
              <w:t xml:space="preserve"> </w:t>
            </w:r>
            <w:r w:rsidRPr="00090E92">
              <w:rPr>
                <w:b/>
                <w:color w:val="auto"/>
                <w:spacing w:val="-2"/>
                <w:sz w:val="22"/>
                <w:lang w:eastAsia="en-US"/>
              </w:rPr>
              <w:t>исполнения</w:t>
            </w:r>
          </w:p>
        </w:tc>
        <w:tc>
          <w:tcPr>
            <w:tcW w:w="271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51" w:lineRule="exact"/>
              <w:ind w:left="561" w:right="565" w:firstLine="0"/>
              <w:rPr>
                <w:b/>
                <w:color w:val="auto"/>
                <w:sz w:val="22"/>
                <w:lang w:eastAsia="en-US"/>
              </w:rPr>
            </w:pPr>
            <w:r w:rsidRPr="00090E92">
              <w:rPr>
                <w:b/>
                <w:color w:val="auto"/>
                <w:spacing w:val="-2"/>
                <w:sz w:val="22"/>
                <w:lang w:eastAsia="en-US"/>
              </w:rPr>
              <w:t>Исполнитель</w:t>
            </w:r>
          </w:p>
        </w:tc>
      </w:tr>
      <w:tr w:rsidR="00090E92" w:rsidRPr="00090E92" w:rsidTr="00144BE2">
        <w:trPr>
          <w:trHeight w:val="252"/>
        </w:trPr>
        <w:tc>
          <w:tcPr>
            <w:tcW w:w="70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32" w:lineRule="exact"/>
              <w:ind w:left="29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397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32" w:lineRule="exact"/>
              <w:ind w:left="5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2393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32" w:lineRule="exact"/>
              <w:ind w:left="8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3</w:t>
            </w:r>
          </w:p>
        </w:tc>
        <w:tc>
          <w:tcPr>
            <w:tcW w:w="271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32" w:lineRule="exact"/>
              <w:ind w:left="13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4</w:t>
            </w:r>
          </w:p>
        </w:tc>
      </w:tr>
      <w:tr w:rsidR="00090E92" w:rsidRPr="00090E92" w:rsidTr="00144BE2">
        <w:trPr>
          <w:trHeight w:val="760"/>
        </w:trPr>
        <w:tc>
          <w:tcPr>
            <w:tcW w:w="70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7" w:lineRule="exact"/>
              <w:ind w:left="29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397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7" w:lineRule="exact"/>
              <w:ind w:left="10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При</w:t>
            </w:r>
            <w:r w:rsidRPr="00090E92">
              <w:rPr>
                <w:color w:val="auto"/>
                <w:spacing w:val="-7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поступлении</w:t>
            </w:r>
            <w:r w:rsidRPr="00090E92">
              <w:rPr>
                <w:color w:val="auto"/>
                <w:spacing w:val="-6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информации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52" w:lineRule="exact"/>
              <w:ind w:left="10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(сигнала)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в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оперативно-диспетчерские службы электро-, водо-,</w:t>
            </w:r>
          </w:p>
        </w:tc>
        <w:tc>
          <w:tcPr>
            <w:tcW w:w="2393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2"/>
                <w:lang w:eastAsia="en-US"/>
              </w:rPr>
            </w:pPr>
          </w:p>
        </w:tc>
        <w:tc>
          <w:tcPr>
            <w:tcW w:w="271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7" w:lineRule="exact"/>
              <w:ind w:left="579" w:right="565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2"/>
                <w:sz w:val="22"/>
                <w:lang w:eastAsia="en-US"/>
              </w:rPr>
              <w:t>Оперативно-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52" w:lineRule="exact"/>
              <w:ind w:left="579" w:right="565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диспетчерские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 xml:space="preserve">и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аварийно-</w:t>
            </w:r>
          </w:p>
        </w:tc>
      </w:tr>
    </w:tbl>
    <w:p w:rsidR="00090E92" w:rsidRPr="00090E92" w:rsidRDefault="00090E92" w:rsidP="00090E92">
      <w:pPr>
        <w:widowControl w:val="0"/>
        <w:autoSpaceDE w:val="0"/>
        <w:autoSpaceDN w:val="0"/>
        <w:spacing w:after="0" w:line="252" w:lineRule="exact"/>
        <w:ind w:left="0" w:firstLine="0"/>
        <w:rPr>
          <w:color w:val="auto"/>
          <w:sz w:val="22"/>
          <w:lang w:eastAsia="en-US"/>
        </w:rPr>
        <w:sectPr w:rsidR="00090E92" w:rsidRPr="00090E92">
          <w:pgSz w:w="11910" w:h="16840"/>
          <w:pgMar w:top="1040" w:right="480" w:bottom="280" w:left="1200" w:header="710" w:footer="0" w:gutter="0"/>
          <w:cols w:space="720"/>
        </w:sectPr>
      </w:pPr>
    </w:p>
    <w:p w:rsidR="00090E92" w:rsidRPr="00090E92" w:rsidRDefault="00090E92" w:rsidP="00090E92">
      <w:pPr>
        <w:widowControl w:val="0"/>
        <w:autoSpaceDE w:val="0"/>
        <w:autoSpaceDN w:val="0"/>
        <w:spacing w:before="6" w:after="0" w:line="240" w:lineRule="auto"/>
        <w:ind w:left="0" w:firstLine="0"/>
        <w:rPr>
          <w:color w:val="auto"/>
          <w:sz w:val="17"/>
          <w:szCs w:val="24"/>
          <w:lang w:eastAsia="en-US"/>
        </w:rPr>
      </w:pPr>
    </w:p>
    <w:tbl>
      <w:tblPr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3970"/>
        <w:gridCol w:w="2393"/>
        <w:gridCol w:w="2710"/>
      </w:tblGrid>
      <w:tr w:rsidR="00090E92" w:rsidRPr="00090E92" w:rsidTr="00144BE2">
        <w:trPr>
          <w:trHeight w:val="254"/>
        </w:trPr>
        <w:tc>
          <w:tcPr>
            <w:tcW w:w="70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34" w:lineRule="exact"/>
              <w:ind w:left="29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397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34" w:lineRule="exact"/>
              <w:ind w:left="5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2393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34" w:lineRule="exact"/>
              <w:ind w:left="8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3</w:t>
            </w:r>
          </w:p>
        </w:tc>
        <w:tc>
          <w:tcPr>
            <w:tcW w:w="271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34" w:lineRule="exact"/>
              <w:ind w:left="13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4</w:t>
            </w:r>
          </w:p>
        </w:tc>
      </w:tr>
      <w:tr w:rsidR="00090E92" w:rsidRPr="00090E92" w:rsidTr="00144BE2">
        <w:trPr>
          <w:trHeight w:val="5820"/>
        </w:trPr>
        <w:tc>
          <w:tcPr>
            <w:tcW w:w="70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2"/>
                <w:lang w:eastAsia="en-US"/>
              </w:rPr>
            </w:pPr>
          </w:p>
        </w:tc>
        <w:tc>
          <w:tcPr>
            <w:tcW w:w="397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2" w:lineRule="auto"/>
              <w:ind w:left="10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теплоснабжающих и генерирующих организаций</w:t>
            </w:r>
            <w:r w:rsidRPr="00090E92">
              <w:rPr>
                <w:color w:val="auto"/>
                <w:spacing w:val="-1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об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аварийной</w:t>
            </w:r>
            <w:r w:rsidRPr="00090E92">
              <w:rPr>
                <w:color w:val="auto"/>
                <w:spacing w:val="-1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ситуации:</w:t>
            </w:r>
          </w:p>
          <w:p w:rsidR="00090E92" w:rsidRPr="00090E92" w:rsidRDefault="00090E92" w:rsidP="00090E92">
            <w:pPr>
              <w:widowControl w:val="0"/>
              <w:numPr>
                <w:ilvl w:val="0"/>
                <w:numId w:val="21"/>
              </w:numPr>
              <w:tabs>
                <w:tab w:val="left" w:pos="233"/>
              </w:tabs>
              <w:autoSpaceDE w:val="0"/>
              <w:autoSpaceDN w:val="0"/>
              <w:spacing w:after="0" w:line="240" w:lineRule="auto"/>
              <w:ind w:right="478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определение объема последствий аварийной</w:t>
            </w:r>
            <w:r w:rsidRPr="00090E92">
              <w:rPr>
                <w:color w:val="auto"/>
                <w:spacing w:val="-1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ситуации</w:t>
            </w:r>
            <w:r w:rsidRPr="00090E92">
              <w:rPr>
                <w:color w:val="auto"/>
                <w:spacing w:val="-1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(жилых</w:t>
            </w:r>
            <w:r w:rsidRPr="00090E92">
              <w:rPr>
                <w:color w:val="auto"/>
                <w:spacing w:val="-1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домов,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10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котельных,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водозаборов,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учреждений здравоохранения, учреждений с круглосуточным пребыванием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52" w:lineRule="exact"/>
              <w:ind w:left="10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маломобильных</w:t>
            </w:r>
            <w:r w:rsidRPr="00090E92">
              <w:rPr>
                <w:color w:val="auto"/>
                <w:spacing w:val="-9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групп</w:t>
            </w:r>
            <w:r w:rsidRPr="00090E92">
              <w:rPr>
                <w:color w:val="auto"/>
                <w:spacing w:val="-6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населения);</w:t>
            </w:r>
          </w:p>
          <w:p w:rsidR="00090E92" w:rsidRPr="00090E92" w:rsidRDefault="00090E92" w:rsidP="00090E92">
            <w:pPr>
              <w:widowControl w:val="0"/>
              <w:numPr>
                <w:ilvl w:val="0"/>
                <w:numId w:val="21"/>
              </w:numPr>
              <w:tabs>
                <w:tab w:val="left" w:pos="235"/>
              </w:tabs>
              <w:autoSpaceDE w:val="0"/>
              <w:autoSpaceDN w:val="0"/>
              <w:spacing w:after="0" w:line="240" w:lineRule="auto"/>
              <w:ind w:right="55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принятие</w:t>
            </w:r>
            <w:r w:rsidRPr="00090E92">
              <w:rPr>
                <w:color w:val="auto"/>
                <w:spacing w:val="-1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мер</w:t>
            </w:r>
            <w:r w:rsidRPr="00090E92">
              <w:rPr>
                <w:color w:val="auto"/>
                <w:spacing w:val="-1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по</w:t>
            </w:r>
            <w:r w:rsidRPr="00090E92">
              <w:rPr>
                <w:color w:val="auto"/>
                <w:spacing w:val="-1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 xml:space="preserve">бесперебойному обеспечению теплом и электроэнергией объектов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жизнеобеспечения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107" w:right="1263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населения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 xml:space="preserve">муниципального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образования</w:t>
            </w:r>
          </w:p>
          <w:p w:rsidR="00090E92" w:rsidRPr="00090E92" w:rsidRDefault="00090E92" w:rsidP="00090E92">
            <w:pPr>
              <w:widowControl w:val="0"/>
              <w:numPr>
                <w:ilvl w:val="0"/>
                <w:numId w:val="21"/>
              </w:numPr>
              <w:tabs>
                <w:tab w:val="left" w:pos="233"/>
              </w:tabs>
              <w:autoSpaceDE w:val="0"/>
              <w:autoSpaceDN w:val="0"/>
              <w:spacing w:after="0" w:line="240" w:lineRule="auto"/>
              <w:ind w:right="473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 xml:space="preserve">организация работ по восстановлению линий систем </w:t>
            </w:r>
            <w:proofErr w:type="spellStart"/>
            <w:r w:rsidRPr="00090E92">
              <w:rPr>
                <w:color w:val="auto"/>
                <w:sz w:val="22"/>
                <w:lang w:eastAsia="en-US"/>
              </w:rPr>
              <w:t>ресурсообеспечения</w:t>
            </w:r>
            <w:proofErr w:type="spellEnd"/>
            <w:r w:rsidRPr="00090E92">
              <w:rPr>
                <w:color w:val="auto"/>
                <w:spacing w:val="-11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при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авариях</w:t>
            </w:r>
            <w:r w:rsidRPr="00090E92">
              <w:rPr>
                <w:color w:val="auto"/>
                <w:spacing w:val="-10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 xml:space="preserve">на </w:t>
            </w:r>
            <w:r w:rsidRPr="00090E92">
              <w:rPr>
                <w:color w:val="auto"/>
                <w:spacing w:val="-4"/>
                <w:sz w:val="22"/>
                <w:lang w:eastAsia="en-US"/>
              </w:rPr>
              <w:t>них;</w:t>
            </w:r>
          </w:p>
          <w:p w:rsidR="00090E92" w:rsidRPr="00090E92" w:rsidRDefault="00090E92" w:rsidP="00090E92">
            <w:pPr>
              <w:widowControl w:val="0"/>
              <w:numPr>
                <w:ilvl w:val="0"/>
                <w:numId w:val="21"/>
              </w:numPr>
              <w:tabs>
                <w:tab w:val="left" w:pos="235"/>
              </w:tabs>
              <w:autoSpaceDE w:val="0"/>
              <w:autoSpaceDN w:val="0"/>
              <w:spacing w:after="0" w:line="240" w:lineRule="auto"/>
              <w:ind w:right="832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принятие</w:t>
            </w:r>
            <w:r w:rsidRPr="00090E92">
              <w:rPr>
                <w:color w:val="auto"/>
                <w:spacing w:val="-1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мер</w:t>
            </w:r>
            <w:r w:rsidRPr="00090E92">
              <w:rPr>
                <w:color w:val="auto"/>
                <w:spacing w:val="-1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для</w:t>
            </w:r>
            <w:r w:rsidRPr="00090E92">
              <w:rPr>
                <w:color w:val="auto"/>
                <w:spacing w:val="-13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обеспечения электроэнергией учреждений здравоохранения,</w:t>
            </w:r>
            <w:r w:rsidRPr="00090E92">
              <w:rPr>
                <w:color w:val="auto"/>
                <w:spacing w:val="-13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учреждений</w:t>
            </w:r>
            <w:r w:rsidRPr="00090E92">
              <w:rPr>
                <w:color w:val="auto"/>
                <w:spacing w:val="-13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с круглосуточным пребыванием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exact"/>
              <w:ind w:left="10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маломобильных</w:t>
            </w:r>
            <w:r w:rsidRPr="00090E92">
              <w:rPr>
                <w:color w:val="auto"/>
                <w:spacing w:val="-9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групп</w:t>
            </w:r>
            <w:r w:rsidRPr="00090E92">
              <w:rPr>
                <w:color w:val="auto"/>
                <w:spacing w:val="-6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населения</w:t>
            </w:r>
          </w:p>
        </w:tc>
        <w:tc>
          <w:tcPr>
            <w:tcW w:w="2393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7" w:lineRule="exact"/>
              <w:ind w:left="109" w:right="9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2"/>
                <w:sz w:val="22"/>
                <w:lang w:eastAsia="en-US"/>
              </w:rPr>
              <w:t>немедленно</w:t>
            </w:r>
          </w:p>
        </w:tc>
        <w:tc>
          <w:tcPr>
            <w:tcW w:w="271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7" w:lineRule="exact"/>
              <w:ind w:left="280" w:right="271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2"/>
                <w:sz w:val="22"/>
                <w:lang w:eastAsia="en-US"/>
              </w:rPr>
              <w:t>восстановительные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1" w:after="0" w:line="240" w:lineRule="auto"/>
              <w:ind w:left="283" w:right="271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службы,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 xml:space="preserve">руководители электро-, водо-, теплоснабжающих и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генерирующих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51" w:lineRule="exact"/>
              <w:ind w:left="579" w:right="563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2"/>
                <w:sz w:val="22"/>
                <w:lang w:eastAsia="en-US"/>
              </w:rPr>
              <w:t>организаций</w:t>
            </w:r>
          </w:p>
        </w:tc>
      </w:tr>
      <w:tr w:rsidR="00090E92" w:rsidRPr="00090E92" w:rsidTr="00144BE2">
        <w:trPr>
          <w:trHeight w:val="503"/>
        </w:trPr>
        <w:tc>
          <w:tcPr>
            <w:tcW w:w="708" w:type="dxa"/>
            <w:vMerge w:val="restart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7" w:lineRule="exact"/>
              <w:ind w:left="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397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6" w:lineRule="exact"/>
              <w:ind w:left="10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При</w:t>
            </w:r>
            <w:r w:rsidRPr="00090E92">
              <w:rPr>
                <w:color w:val="auto"/>
                <w:spacing w:val="-6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поступлении</w:t>
            </w:r>
            <w:r w:rsidRPr="00090E92">
              <w:rPr>
                <w:color w:val="auto"/>
                <w:spacing w:val="-3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сигнала</w:t>
            </w:r>
            <w:r w:rsidRPr="00090E92">
              <w:rPr>
                <w:color w:val="auto"/>
                <w:spacing w:val="-6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в</w:t>
            </w:r>
            <w:r w:rsidRPr="00090E92">
              <w:rPr>
                <w:color w:val="auto"/>
                <w:spacing w:val="-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ЕДДС</w:t>
            </w:r>
            <w:r w:rsidRPr="00090E92">
              <w:rPr>
                <w:color w:val="auto"/>
                <w:spacing w:val="-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5"/>
                <w:sz w:val="22"/>
                <w:lang w:eastAsia="en-US"/>
              </w:rPr>
              <w:t>об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38" w:lineRule="exact"/>
              <w:ind w:left="10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аварийной</w:t>
            </w:r>
            <w:r w:rsidRPr="00090E92">
              <w:rPr>
                <w:color w:val="auto"/>
                <w:spacing w:val="-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ситуации:</w:t>
            </w:r>
          </w:p>
        </w:tc>
        <w:tc>
          <w:tcPr>
            <w:tcW w:w="2393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2"/>
                <w:lang w:eastAsia="en-US"/>
              </w:rPr>
            </w:pPr>
          </w:p>
        </w:tc>
        <w:tc>
          <w:tcPr>
            <w:tcW w:w="2710" w:type="dxa"/>
            <w:vMerge w:val="restart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200" w:after="0" w:line="240" w:lineRule="auto"/>
              <w:ind w:left="1066" w:right="188" w:hanging="863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Оперативный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 xml:space="preserve">дежурный </w:t>
            </w:r>
            <w:r w:rsidRPr="00090E92">
              <w:rPr>
                <w:color w:val="auto"/>
                <w:spacing w:val="-4"/>
                <w:sz w:val="22"/>
                <w:lang w:eastAsia="en-US"/>
              </w:rPr>
              <w:t>ЕДДС</w:t>
            </w:r>
          </w:p>
        </w:tc>
      </w:tr>
      <w:tr w:rsidR="00090E92" w:rsidRPr="00090E92" w:rsidTr="00144BE2">
        <w:trPr>
          <w:trHeight w:val="1267"/>
        </w:trPr>
        <w:tc>
          <w:tcPr>
            <w:tcW w:w="708" w:type="dxa"/>
            <w:vMerge/>
            <w:tcBorders>
              <w:top w:val="nil"/>
            </w:tcBorders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"/>
                <w:szCs w:val="2"/>
                <w:lang w:eastAsia="en-US"/>
              </w:rPr>
            </w:pPr>
          </w:p>
        </w:tc>
        <w:tc>
          <w:tcPr>
            <w:tcW w:w="397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9" w:lineRule="exact"/>
              <w:ind w:left="10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-</w:t>
            </w:r>
            <w:r w:rsidRPr="00090E92">
              <w:rPr>
                <w:color w:val="auto"/>
                <w:spacing w:val="-7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доведение</w:t>
            </w:r>
            <w:r w:rsidRPr="00090E92">
              <w:rPr>
                <w:color w:val="auto"/>
                <w:spacing w:val="-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информации</w:t>
            </w:r>
            <w:r w:rsidRPr="00090E92">
              <w:rPr>
                <w:color w:val="auto"/>
                <w:spacing w:val="-5"/>
                <w:sz w:val="22"/>
                <w:lang w:eastAsia="en-US"/>
              </w:rPr>
              <w:t xml:space="preserve"> до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10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заместителя главы администрации города Кировска по вопросам коммунального</w:t>
            </w:r>
            <w:r w:rsidRPr="00090E92">
              <w:rPr>
                <w:color w:val="auto"/>
                <w:spacing w:val="-11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хозяйства</w:t>
            </w:r>
            <w:r w:rsidRPr="00090E92">
              <w:rPr>
                <w:color w:val="auto"/>
                <w:spacing w:val="-11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и</w:t>
            </w:r>
            <w:r w:rsidRPr="00090E92">
              <w:rPr>
                <w:color w:val="auto"/>
                <w:spacing w:val="-11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транспорта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exact"/>
              <w:ind w:left="10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и</w:t>
            </w:r>
            <w:r w:rsidRPr="00090E92">
              <w:rPr>
                <w:color w:val="auto"/>
                <w:spacing w:val="-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председателя</w:t>
            </w:r>
            <w:r w:rsidRPr="00090E92">
              <w:rPr>
                <w:color w:val="auto"/>
                <w:spacing w:val="-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Комиссии;</w:t>
            </w:r>
          </w:p>
        </w:tc>
        <w:tc>
          <w:tcPr>
            <w:tcW w:w="2393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5" w:after="0" w:line="240" w:lineRule="auto"/>
              <w:ind w:left="0" w:firstLine="0"/>
              <w:rPr>
                <w:color w:val="auto"/>
                <w:sz w:val="19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1" w:after="0" w:line="240" w:lineRule="auto"/>
              <w:ind w:left="109" w:right="9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2"/>
                <w:sz w:val="22"/>
                <w:lang w:eastAsia="en-US"/>
              </w:rPr>
              <w:t>немедленно</w:t>
            </w:r>
          </w:p>
        </w:tc>
        <w:tc>
          <w:tcPr>
            <w:tcW w:w="2710" w:type="dxa"/>
            <w:vMerge/>
            <w:tcBorders>
              <w:top w:val="nil"/>
            </w:tcBorders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"/>
                <w:szCs w:val="2"/>
                <w:lang w:eastAsia="en-US"/>
              </w:rPr>
            </w:pPr>
          </w:p>
        </w:tc>
      </w:tr>
      <w:tr w:rsidR="00090E92" w:rsidRPr="00090E92" w:rsidTr="00144BE2">
        <w:trPr>
          <w:trHeight w:val="251"/>
        </w:trPr>
        <w:tc>
          <w:tcPr>
            <w:tcW w:w="708" w:type="dxa"/>
            <w:vMerge/>
            <w:tcBorders>
              <w:top w:val="nil"/>
            </w:tcBorders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"/>
                <w:szCs w:val="2"/>
                <w:lang w:eastAsia="en-US"/>
              </w:rPr>
            </w:pPr>
          </w:p>
        </w:tc>
        <w:tc>
          <w:tcPr>
            <w:tcW w:w="397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32" w:lineRule="exact"/>
              <w:ind w:left="10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-</w:t>
            </w:r>
            <w:r w:rsidRPr="00090E92">
              <w:rPr>
                <w:color w:val="auto"/>
                <w:spacing w:val="-5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сбор членов</w:t>
            </w:r>
            <w:r w:rsidRPr="00090E92">
              <w:rPr>
                <w:color w:val="auto"/>
                <w:spacing w:val="-1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Комиссии</w:t>
            </w:r>
          </w:p>
        </w:tc>
        <w:tc>
          <w:tcPr>
            <w:tcW w:w="2393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32" w:lineRule="exact"/>
              <w:ind w:left="109" w:right="96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1</w:t>
            </w:r>
            <w:r w:rsidRPr="00090E92">
              <w:rPr>
                <w:color w:val="auto"/>
                <w:spacing w:val="-3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 xml:space="preserve">час 30 </w:t>
            </w:r>
            <w:r w:rsidRPr="00090E92">
              <w:rPr>
                <w:color w:val="auto"/>
                <w:spacing w:val="-4"/>
                <w:sz w:val="22"/>
                <w:lang w:eastAsia="en-US"/>
              </w:rPr>
              <w:t>мин.</w:t>
            </w:r>
          </w:p>
        </w:tc>
        <w:tc>
          <w:tcPr>
            <w:tcW w:w="2710" w:type="dxa"/>
            <w:vMerge/>
            <w:tcBorders>
              <w:top w:val="nil"/>
            </w:tcBorders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"/>
                <w:szCs w:val="2"/>
                <w:lang w:eastAsia="en-US"/>
              </w:rPr>
            </w:pPr>
          </w:p>
        </w:tc>
      </w:tr>
      <w:tr w:rsidR="00090E92" w:rsidRPr="00090E92" w:rsidTr="00144BE2">
        <w:trPr>
          <w:trHeight w:val="253"/>
        </w:trPr>
        <w:tc>
          <w:tcPr>
            <w:tcW w:w="70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34" w:lineRule="exact"/>
              <w:ind w:left="29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3</w:t>
            </w:r>
          </w:p>
        </w:tc>
        <w:tc>
          <w:tcPr>
            <w:tcW w:w="397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34" w:lineRule="exact"/>
              <w:ind w:left="10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Организация</w:t>
            </w:r>
            <w:r w:rsidRPr="00090E92">
              <w:rPr>
                <w:color w:val="auto"/>
                <w:spacing w:val="-5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работы</w:t>
            </w:r>
            <w:r w:rsidRPr="00090E92">
              <w:rPr>
                <w:color w:val="auto"/>
                <w:spacing w:val="-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Комиссии</w:t>
            </w:r>
          </w:p>
        </w:tc>
        <w:tc>
          <w:tcPr>
            <w:tcW w:w="2393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34" w:lineRule="exact"/>
              <w:ind w:left="109" w:right="9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2</w:t>
            </w:r>
            <w:r w:rsidRPr="00090E92">
              <w:rPr>
                <w:color w:val="auto"/>
                <w:spacing w:val="-3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часа 30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4"/>
                <w:sz w:val="22"/>
                <w:lang w:eastAsia="en-US"/>
              </w:rPr>
              <w:t>мин.</w:t>
            </w:r>
          </w:p>
        </w:tc>
        <w:tc>
          <w:tcPr>
            <w:tcW w:w="271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34" w:lineRule="exact"/>
              <w:ind w:left="204" w:right="192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Председатель</w:t>
            </w:r>
            <w:r w:rsidRPr="00090E92">
              <w:rPr>
                <w:color w:val="auto"/>
                <w:spacing w:val="-7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Комиссии</w:t>
            </w:r>
          </w:p>
        </w:tc>
      </w:tr>
      <w:tr w:rsidR="00090E92" w:rsidRPr="00090E92" w:rsidTr="00144BE2">
        <w:trPr>
          <w:trHeight w:val="2023"/>
        </w:trPr>
        <w:tc>
          <w:tcPr>
            <w:tcW w:w="70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7" w:lineRule="exact"/>
              <w:ind w:left="29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4</w:t>
            </w:r>
          </w:p>
        </w:tc>
        <w:tc>
          <w:tcPr>
            <w:tcW w:w="397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107" w:right="54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Проведение анализа по устойчивости функционирования</w:t>
            </w:r>
            <w:r w:rsidRPr="00090E92">
              <w:rPr>
                <w:color w:val="auto"/>
                <w:spacing w:val="-13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систем</w:t>
            </w:r>
            <w:r w:rsidRPr="00090E92">
              <w:rPr>
                <w:color w:val="auto"/>
                <w:spacing w:val="-11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отопления</w:t>
            </w:r>
            <w:r w:rsidRPr="00090E92">
              <w:rPr>
                <w:color w:val="auto"/>
                <w:spacing w:val="-1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в условиях</w:t>
            </w:r>
            <w:r w:rsidRPr="00090E92">
              <w:rPr>
                <w:color w:val="auto"/>
                <w:spacing w:val="40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критически низких температур при отсутствии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10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энергоснабжения и предоставление рекомендаций</w:t>
            </w:r>
            <w:r w:rsidRPr="00090E92">
              <w:rPr>
                <w:color w:val="auto"/>
                <w:spacing w:val="-1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по</w:t>
            </w:r>
            <w:r w:rsidRPr="00090E92">
              <w:rPr>
                <w:color w:val="auto"/>
                <w:spacing w:val="-1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плану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ликвидации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54" w:lineRule="exact"/>
              <w:ind w:left="107" w:right="195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аварийной</w:t>
            </w:r>
            <w:r w:rsidRPr="00090E92">
              <w:rPr>
                <w:color w:val="auto"/>
                <w:spacing w:val="-1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ситуации</w:t>
            </w:r>
            <w:r w:rsidRPr="00090E92">
              <w:rPr>
                <w:color w:val="auto"/>
                <w:spacing w:val="-1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в</w:t>
            </w:r>
            <w:r w:rsidRPr="00090E92">
              <w:rPr>
                <w:color w:val="auto"/>
                <w:spacing w:val="-13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администрацию и Комиссию</w:t>
            </w:r>
          </w:p>
        </w:tc>
        <w:tc>
          <w:tcPr>
            <w:tcW w:w="2393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5" w:after="0" w:line="240" w:lineRule="auto"/>
              <w:ind w:left="0" w:firstLine="0"/>
              <w:rPr>
                <w:color w:val="auto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109" w:right="9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 xml:space="preserve">2 </w:t>
            </w:r>
            <w:r w:rsidRPr="00090E92">
              <w:rPr>
                <w:color w:val="auto"/>
                <w:spacing w:val="-4"/>
                <w:sz w:val="22"/>
                <w:lang w:eastAsia="en-US"/>
              </w:rPr>
              <w:t>часа</w:t>
            </w:r>
          </w:p>
        </w:tc>
        <w:tc>
          <w:tcPr>
            <w:tcW w:w="271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5" w:after="0" w:line="240" w:lineRule="auto"/>
              <w:ind w:left="0" w:firstLine="0"/>
              <w:rPr>
                <w:color w:val="auto"/>
                <w:sz w:val="19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391" w:right="375" w:hanging="1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2"/>
                <w:sz w:val="22"/>
                <w:lang w:eastAsia="en-US"/>
              </w:rPr>
              <w:t xml:space="preserve">Руководители </w:t>
            </w:r>
            <w:r w:rsidRPr="00090E92">
              <w:rPr>
                <w:color w:val="auto"/>
                <w:sz w:val="22"/>
                <w:lang w:eastAsia="en-US"/>
              </w:rPr>
              <w:t>теплоснабжающей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 xml:space="preserve">и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генерирующей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52" w:lineRule="exact"/>
              <w:ind w:left="579" w:right="563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2"/>
                <w:sz w:val="22"/>
                <w:lang w:eastAsia="en-US"/>
              </w:rPr>
              <w:t>организаций</w:t>
            </w:r>
          </w:p>
        </w:tc>
      </w:tr>
      <w:tr w:rsidR="00090E92" w:rsidRPr="00090E92" w:rsidTr="00144BE2">
        <w:trPr>
          <w:trHeight w:val="758"/>
        </w:trPr>
        <w:tc>
          <w:tcPr>
            <w:tcW w:w="70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4" w:lineRule="exact"/>
              <w:ind w:left="29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397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4" w:lineRule="exact"/>
              <w:ind w:left="10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Задействование</w:t>
            </w:r>
            <w:r w:rsidRPr="00090E92">
              <w:rPr>
                <w:color w:val="auto"/>
                <w:spacing w:val="-6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сил</w:t>
            </w:r>
            <w:r w:rsidRPr="00090E92">
              <w:rPr>
                <w:color w:val="auto"/>
                <w:spacing w:val="-3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и</w:t>
            </w:r>
            <w:r w:rsidRPr="00090E92">
              <w:rPr>
                <w:color w:val="auto"/>
                <w:spacing w:val="-3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средств</w:t>
            </w:r>
            <w:r w:rsidRPr="00090E92">
              <w:rPr>
                <w:color w:val="auto"/>
                <w:spacing w:val="-5"/>
                <w:sz w:val="22"/>
                <w:lang w:eastAsia="en-US"/>
              </w:rPr>
              <w:t xml:space="preserve"> для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52" w:lineRule="exact"/>
              <w:ind w:left="10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предупреждения</w:t>
            </w:r>
            <w:r w:rsidRPr="00090E92">
              <w:rPr>
                <w:color w:val="auto"/>
                <w:spacing w:val="-1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возможных</w:t>
            </w:r>
            <w:r w:rsidRPr="00090E92">
              <w:rPr>
                <w:color w:val="auto"/>
                <w:spacing w:val="-11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аварий</w:t>
            </w:r>
            <w:r w:rsidRPr="00090E92">
              <w:rPr>
                <w:color w:val="auto"/>
                <w:spacing w:val="-1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на объектах очистных сооружений</w:t>
            </w:r>
          </w:p>
        </w:tc>
        <w:tc>
          <w:tcPr>
            <w:tcW w:w="2393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4" w:after="0" w:line="240" w:lineRule="auto"/>
              <w:ind w:left="0" w:firstLine="0"/>
              <w:rPr>
                <w:color w:val="auto"/>
                <w:sz w:val="21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109" w:right="96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2</w:t>
            </w:r>
            <w:r w:rsidRPr="00090E92">
              <w:rPr>
                <w:color w:val="auto"/>
                <w:spacing w:val="-1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часа 30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4"/>
                <w:sz w:val="22"/>
                <w:lang w:eastAsia="en-US"/>
              </w:rPr>
              <w:t>мин.</w:t>
            </w:r>
          </w:p>
        </w:tc>
        <w:tc>
          <w:tcPr>
            <w:tcW w:w="271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4" w:lineRule="exact"/>
              <w:ind w:left="575" w:right="565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2"/>
                <w:sz w:val="22"/>
                <w:lang w:eastAsia="en-US"/>
              </w:rPr>
              <w:t>Руководитель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52" w:lineRule="exact"/>
              <w:ind w:left="283" w:right="268" w:firstLine="0"/>
              <w:rPr>
                <w:color w:val="auto"/>
                <w:sz w:val="22"/>
                <w:lang w:eastAsia="en-US"/>
              </w:rPr>
            </w:pPr>
            <w:proofErr w:type="spellStart"/>
            <w:r w:rsidRPr="00090E92">
              <w:rPr>
                <w:color w:val="auto"/>
                <w:spacing w:val="-2"/>
                <w:sz w:val="22"/>
                <w:lang w:eastAsia="en-US"/>
              </w:rPr>
              <w:t>водоснабжающей</w:t>
            </w:r>
            <w:proofErr w:type="spellEnd"/>
            <w:r w:rsidRPr="00090E92">
              <w:rPr>
                <w:color w:val="auto"/>
                <w:spacing w:val="-2"/>
                <w:sz w:val="22"/>
                <w:lang w:eastAsia="en-US"/>
              </w:rPr>
              <w:t xml:space="preserve"> организации</w:t>
            </w:r>
          </w:p>
        </w:tc>
      </w:tr>
      <w:tr w:rsidR="00090E92" w:rsidRPr="00090E92" w:rsidTr="00144BE2">
        <w:trPr>
          <w:trHeight w:val="3035"/>
        </w:trPr>
        <w:tc>
          <w:tcPr>
            <w:tcW w:w="70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7" w:lineRule="exact"/>
              <w:ind w:left="29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6</w:t>
            </w:r>
          </w:p>
        </w:tc>
        <w:tc>
          <w:tcPr>
            <w:tcW w:w="397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107" w:right="195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При</w:t>
            </w:r>
            <w:r w:rsidRPr="00090E92">
              <w:rPr>
                <w:color w:val="auto"/>
                <w:spacing w:val="-1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необходимости</w:t>
            </w:r>
            <w:r w:rsidRPr="00090E92">
              <w:rPr>
                <w:color w:val="auto"/>
                <w:spacing w:val="-1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выезд</w:t>
            </w:r>
            <w:r w:rsidRPr="00090E92">
              <w:rPr>
                <w:color w:val="auto"/>
                <w:spacing w:val="-1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Комиссии на</w:t>
            </w:r>
            <w:r w:rsidRPr="00090E92">
              <w:rPr>
                <w:color w:val="auto"/>
                <w:spacing w:val="-9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место</w:t>
            </w:r>
            <w:r w:rsidRPr="00090E92">
              <w:rPr>
                <w:color w:val="auto"/>
                <w:spacing w:val="-9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аварии.</w:t>
            </w:r>
            <w:r w:rsidRPr="00090E92">
              <w:rPr>
                <w:color w:val="auto"/>
                <w:spacing w:val="-9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Проведение</w:t>
            </w:r>
            <w:r w:rsidRPr="00090E92">
              <w:rPr>
                <w:color w:val="auto"/>
                <w:spacing w:val="-9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анализа обстановки,</w:t>
            </w:r>
            <w:r w:rsidRPr="00090E92">
              <w:rPr>
                <w:color w:val="auto"/>
                <w:spacing w:val="-3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определение</w:t>
            </w:r>
            <w:r w:rsidRPr="00090E92">
              <w:rPr>
                <w:color w:val="auto"/>
                <w:spacing w:val="-5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возможных последствий аварии и необходимых сил и средств для ее ликвидации.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107" w:right="195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Определение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количества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предприятий с безостановочным циклом работ, учреждений здравоохранения,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10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учреждений с круглосуточным пребыванием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маломобильных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групп населения, попадающих в зону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exact"/>
              <w:ind w:left="10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аварийной</w:t>
            </w:r>
            <w:r w:rsidRPr="00090E92">
              <w:rPr>
                <w:color w:val="auto"/>
                <w:spacing w:val="-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ситуации</w:t>
            </w:r>
          </w:p>
        </w:tc>
        <w:tc>
          <w:tcPr>
            <w:tcW w:w="2393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200" w:after="0" w:line="252" w:lineRule="exact"/>
              <w:ind w:left="449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2</w:t>
            </w:r>
            <w:r w:rsidRPr="00090E92">
              <w:rPr>
                <w:color w:val="auto"/>
                <w:spacing w:val="-1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часа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00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мин.</w:t>
            </w:r>
            <w:r w:rsidRPr="00090E92">
              <w:rPr>
                <w:color w:val="auto"/>
                <w:spacing w:val="-1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10"/>
                <w:sz w:val="22"/>
                <w:lang w:eastAsia="en-US"/>
              </w:rPr>
              <w:t>–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52" w:lineRule="exact"/>
              <w:ind w:left="533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3</w:t>
            </w:r>
            <w:r w:rsidRPr="00090E92">
              <w:rPr>
                <w:color w:val="auto"/>
                <w:spacing w:val="-3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часа 00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4"/>
                <w:sz w:val="22"/>
                <w:lang w:eastAsia="en-US"/>
              </w:rPr>
              <w:t>мин.</w:t>
            </w:r>
          </w:p>
        </w:tc>
        <w:tc>
          <w:tcPr>
            <w:tcW w:w="271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4"/>
                <w:lang w:eastAsia="en-US"/>
              </w:rPr>
            </w:pP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before="200" w:after="0" w:line="240" w:lineRule="auto"/>
              <w:ind w:left="204" w:right="192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Председатель</w:t>
            </w:r>
            <w:r w:rsidRPr="00090E92">
              <w:rPr>
                <w:color w:val="auto"/>
                <w:spacing w:val="-7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Комиссии</w:t>
            </w:r>
          </w:p>
        </w:tc>
      </w:tr>
    </w:tbl>
    <w:p w:rsidR="00090E92" w:rsidRPr="00090E92" w:rsidRDefault="00090E92" w:rsidP="00090E92">
      <w:pPr>
        <w:widowControl w:val="0"/>
        <w:autoSpaceDE w:val="0"/>
        <w:autoSpaceDN w:val="0"/>
        <w:spacing w:after="0" w:line="240" w:lineRule="auto"/>
        <w:ind w:left="0" w:firstLine="0"/>
        <w:rPr>
          <w:color w:val="auto"/>
          <w:sz w:val="22"/>
          <w:lang w:eastAsia="en-US"/>
        </w:rPr>
        <w:sectPr w:rsidR="00090E92" w:rsidRPr="00090E92">
          <w:pgSz w:w="11910" w:h="16840"/>
          <w:pgMar w:top="1040" w:right="480" w:bottom="280" w:left="1200" w:header="710" w:footer="0" w:gutter="0"/>
          <w:cols w:space="720"/>
        </w:sectPr>
      </w:pPr>
    </w:p>
    <w:p w:rsidR="00090E92" w:rsidRPr="00090E92" w:rsidRDefault="00090E92" w:rsidP="00090E92">
      <w:pPr>
        <w:widowControl w:val="0"/>
        <w:autoSpaceDE w:val="0"/>
        <w:autoSpaceDN w:val="0"/>
        <w:spacing w:before="6" w:after="0" w:line="240" w:lineRule="auto"/>
        <w:ind w:left="0" w:firstLine="0"/>
        <w:rPr>
          <w:color w:val="auto"/>
          <w:sz w:val="17"/>
          <w:szCs w:val="24"/>
          <w:lang w:eastAsia="en-US"/>
        </w:rPr>
      </w:pPr>
    </w:p>
    <w:tbl>
      <w:tblPr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3970"/>
        <w:gridCol w:w="2393"/>
        <w:gridCol w:w="2710"/>
      </w:tblGrid>
      <w:tr w:rsidR="00090E92" w:rsidRPr="00090E92" w:rsidTr="00144BE2">
        <w:trPr>
          <w:trHeight w:val="254"/>
        </w:trPr>
        <w:tc>
          <w:tcPr>
            <w:tcW w:w="70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34" w:lineRule="exact"/>
              <w:ind w:left="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397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34" w:lineRule="exact"/>
              <w:ind w:left="5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2393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34" w:lineRule="exact"/>
              <w:ind w:left="8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3</w:t>
            </w:r>
          </w:p>
        </w:tc>
        <w:tc>
          <w:tcPr>
            <w:tcW w:w="271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34" w:lineRule="exact"/>
              <w:ind w:left="13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4</w:t>
            </w:r>
          </w:p>
        </w:tc>
      </w:tr>
      <w:tr w:rsidR="00090E92" w:rsidRPr="00090E92" w:rsidTr="00144BE2">
        <w:trPr>
          <w:trHeight w:val="758"/>
        </w:trPr>
        <w:tc>
          <w:tcPr>
            <w:tcW w:w="70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7" w:lineRule="exact"/>
              <w:ind w:left="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7</w:t>
            </w:r>
          </w:p>
        </w:tc>
        <w:tc>
          <w:tcPr>
            <w:tcW w:w="397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7" w:lineRule="exact"/>
              <w:ind w:left="10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Организация</w:t>
            </w:r>
            <w:r w:rsidRPr="00090E92">
              <w:rPr>
                <w:color w:val="auto"/>
                <w:spacing w:val="-6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круглосуточного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52" w:lineRule="exact"/>
              <w:ind w:left="107" w:right="195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дежурства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руководства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</w:p>
        </w:tc>
        <w:tc>
          <w:tcPr>
            <w:tcW w:w="2393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7" w:lineRule="exact"/>
              <w:ind w:left="109" w:right="9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3</w:t>
            </w:r>
            <w:r w:rsidRPr="00090E92">
              <w:rPr>
                <w:color w:val="auto"/>
                <w:spacing w:val="-3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часа 00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4"/>
                <w:sz w:val="22"/>
                <w:lang w:eastAsia="en-US"/>
              </w:rPr>
              <w:t>мин.</w:t>
            </w:r>
          </w:p>
        </w:tc>
        <w:tc>
          <w:tcPr>
            <w:tcW w:w="271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7" w:lineRule="exact"/>
              <w:ind w:left="108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Председатель</w:t>
            </w:r>
            <w:r w:rsidRPr="00090E92">
              <w:rPr>
                <w:color w:val="auto"/>
                <w:spacing w:val="-7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Комиссии</w:t>
            </w:r>
          </w:p>
        </w:tc>
      </w:tr>
      <w:tr w:rsidR="00090E92" w:rsidRPr="00090E92" w:rsidTr="00144BE2">
        <w:trPr>
          <w:trHeight w:val="505"/>
        </w:trPr>
        <w:tc>
          <w:tcPr>
            <w:tcW w:w="70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9" w:lineRule="exact"/>
              <w:ind w:left="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8</w:t>
            </w:r>
          </w:p>
        </w:tc>
        <w:tc>
          <w:tcPr>
            <w:tcW w:w="397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52" w:lineRule="exact"/>
              <w:ind w:left="10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Оповещение</w:t>
            </w:r>
            <w:r w:rsidRPr="00090E92">
              <w:rPr>
                <w:color w:val="auto"/>
                <w:spacing w:val="-11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населения</w:t>
            </w:r>
            <w:r w:rsidRPr="00090E92">
              <w:rPr>
                <w:color w:val="auto"/>
                <w:spacing w:val="-1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об</w:t>
            </w:r>
            <w:r w:rsidRPr="00090E92">
              <w:rPr>
                <w:color w:val="auto"/>
                <w:spacing w:val="-11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аварийной ситуации (при необходимости)</w:t>
            </w:r>
          </w:p>
        </w:tc>
        <w:tc>
          <w:tcPr>
            <w:tcW w:w="2393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9" w:lineRule="exact"/>
              <w:ind w:left="109" w:right="9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3</w:t>
            </w:r>
            <w:r w:rsidRPr="00090E92">
              <w:rPr>
                <w:color w:val="auto"/>
                <w:spacing w:val="-3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часа 00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4"/>
                <w:sz w:val="22"/>
                <w:lang w:eastAsia="en-US"/>
              </w:rPr>
              <w:t>мин.</w:t>
            </w:r>
          </w:p>
        </w:tc>
        <w:tc>
          <w:tcPr>
            <w:tcW w:w="271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9" w:lineRule="exact"/>
              <w:ind w:left="0" w:right="195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Председатель</w:t>
            </w:r>
            <w:r w:rsidRPr="00090E92">
              <w:rPr>
                <w:color w:val="auto"/>
                <w:spacing w:val="-6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Комиссии</w:t>
            </w:r>
          </w:p>
        </w:tc>
      </w:tr>
      <w:tr w:rsidR="00090E92" w:rsidRPr="00090E92" w:rsidTr="00144BE2">
        <w:trPr>
          <w:trHeight w:val="2025"/>
        </w:trPr>
        <w:tc>
          <w:tcPr>
            <w:tcW w:w="70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9" w:lineRule="exact"/>
              <w:ind w:left="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9</w:t>
            </w:r>
          </w:p>
        </w:tc>
        <w:tc>
          <w:tcPr>
            <w:tcW w:w="397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10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Организация</w:t>
            </w:r>
            <w:r w:rsidRPr="00090E92">
              <w:rPr>
                <w:color w:val="auto"/>
                <w:spacing w:val="-13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сбора</w:t>
            </w:r>
            <w:r w:rsidRPr="00090E92">
              <w:rPr>
                <w:color w:val="auto"/>
                <w:spacing w:val="-1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и</w:t>
            </w:r>
            <w:r w:rsidRPr="00090E92">
              <w:rPr>
                <w:color w:val="auto"/>
                <w:spacing w:val="-1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 xml:space="preserve">обобщения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информации:</w:t>
            </w:r>
          </w:p>
          <w:p w:rsidR="00090E92" w:rsidRPr="00090E92" w:rsidRDefault="00090E92" w:rsidP="00090E92">
            <w:pPr>
              <w:widowControl w:val="0"/>
              <w:numPr>
                <w:ilvl w:val="0"/>
                <w:numId w:val="20"/>
              </w:numPr>
              <w:tabs>
                <w:tab w:val="left" w:pos="233"/>
              </w:tabs>
              <w:autoSpaceDE w:val="0"/>
              <w:autoSpaceDN w:val="0"/>
              <w:spacing w:after="0" w:line="240" w:lineRule="auto"/>
              <w:ind w:right="225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о</w:t>
            </w:r>
            <w:r w:rsidRPr="00090E92">
              <w:rPr>
                <w:color w:val="auto"/>
                <w:spacing w:val="-6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ходе</w:t>
            </w:r>
            <w:r w:rsidRPr="00090E92">
              <w:rPr>
                <w:color w:val="auto"/>
                <w:spacing w:val="-6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развития</w:t>
            </w:r>
            <w:r w:rsidRPr="00090E92">
              <w:rPr>
                <w:color w:val="auto"/>
                <w:spacing w:val="-8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аварии</w:t>
            </w:r>
            <w:r w:rsidRPr="00090E92">
              <w:rPr>
                <w:color w:val="auto"/>
                <w:spacing w:val="-6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и</w:t>
            </w:r>
            <w:r w:rsidRPr="00090E92">
              <w:rPr>
                <w:color w:val="auto"/>
                <w:spacing w:val="-7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проведения работ по ее ликвидации;</w:t>
            </w:r>
          </w:p>
          <w:p w:rsidR="00090E92" w:rsidRPr="00090E92" w:rsidRDefault="00090E92" w:rsidP="00090E92">
            <w:pPr>
              <w:widowControl w:val="0"/>
              <w:numPr>
                <w:ilvl w:val="0"/>
                <w:numId w:val="20"/>
              </w:numPr>
              <w:tabs>
                <w:tab w:val="left" w:pos="233"/>
              </w:tabs>
              <w:autoSpaceDE w:val="0"/>
              <w:autoSpaceDN w:val="0"/>
              <w:spacing w:after="0" w:line="240" w:lineRule="auto"/>
              <w:ind w:right="369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о</w:t>
            </w:r>
            <w:r w:rsidRPr="00090E92">
              <w:rPr>
                <w:color w:val="auto"/>
                <w:spacing w:val="-11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состоянии</w:t>
            </w:r>
            <w:r w:rsidRPr="00090E92">
              <w:rPr>
                <w:color w:val="auto"/>
                <w:spacing w:val="-11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безопасности</w:t>
            </w:r>
            <w:r w:rsidRPr="00090E92">
              <w:rPr>
                <w:color w:val="auto"/>
                <w:spacing w:val="-11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 xml:space="preserve">объектов </w:t>
            </w:r>
            <w:proofErr w:type="spellStart"/>
            <w:r w:rsidRPr="00090E92">
              <w:rPr>
                <w:color w:val="auto"/>
                <w:sz w:val="22"/>
                <w:lang w:eastAsia="en-US"/>
              </w:rPr>
              <w:t>ресурсообеспечения</w:t>
            </w:r>
            <w:proofErr w:type="spellEnd"/>
            <w:r w:rsidRPr="00090E92">
              <w:rPr>
                <w:color w:val="auto"/>
                <w:sz w:val="22"/>
                <w:lang w:eastAsia="en-US"/>
              </w:rPr>
              <w:t xml:space="preserve"> поселения;</w:t>
            </w:r>
          </w:p>
          <w:p w:rsidR="00090E92" w:rsidRPr="00090E92" w:rsidRDefault="00090E92" w:rsidP="00090E92">
            <w:pPr>
              <w:widowControl w:val="0"/>
              <w:numPr>
                <w:ilvl w:val="0"/>
                <w:numId w:val="20"/>
              </w:numPr>
              <w:tabs>
                <w:tab w:val="left" w:pos="233"/>
              </w:tabs>
              <w:autoSpaceDE w:val="0"/>
              <w:autoSpaceDN w:val="0"/>
              <w:spacing w:after="0" w:line="252" w:lineRule="exact"/>
              <w:ind w:right="533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о</w:t>
            </w:r>
            <w:r w:rsidRPr="00090E92">
              <w:rPr>
                <w:color w:val="auto"/>
                <w:spacing w:val="-10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состоянии</w:t>
            </w:r>
            <w:r w:rsidRPr="00090E92">
              <w:rPr>
                <w:color w:val="auto"/>
                <w:spacing w:val="-10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котельных,</w:t>
            </w:r>
            <w:r w:rsidRPr="00090E92">
              <w:rPr>
                <w:color w:val="auto"/>
                <w:spacing w:val="-1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тепловых пунктов, систем энергоснабжения</w:t>
            </w:r>
          </w:p>
        </w:tc>
        <w:tc>
          <w:tcPr>
            <w:tcW w:w="2393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115" w:right="104" w:firstLine="1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через каждые 1 час (в течение</w:t>
            </w:r>
            <w:r w:rsidRPr="00090E92">
              <w:rPr>
                <w:color w:val="auto"/>
                <w:spacing w:val="-1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первых</w:t>
            </w:r>
            <w:r w:rsidRPr="00090E92">
              <w:rPr>
                <w:color w:val="auto"/>
                <w:spacing w:val="-3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суток) 2</w:t>
            </w:r>
            <w:r w:rsidRPr="00090E92">
              <w:rPr>
                <w:color w:val="auto"/>
                <w:spacing w:val="-1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часа</w:t>
            </w:r>
            <w:r w:rsidRPr="00090E92">
              <w:rPr>
                <w:color w:val="auto"/>
                <w:spacing w:val="-13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(в</w:t>
            </w:r>
            <w:r w:rsidRPr="00090E92">
              <w:rPr>
                <w:color w:val="auto"/>
                <w:spacing w:val="-1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 xml:space="preserve">последующие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сутки)</w:t>
            </w:r>
          </w:p>
        </w:tc>
        <w:tc>
          <w:tcPr>
            <w:tcW w:w="271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1066" w:right="188" w:hanging="863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Оперативный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 xml:space="preserve">дежурный </w:t>
            </w:r>
            <w:r w:rsidRPr="00090E92">
              <w:rPr>
                <w:color w:val="auto"/>
                <w:spacing w:val="-4"/>
                <w:sz w:val="22"/>
                <w:lang w:eastAsia="en-US"/>
              </w:rPr>
              <w:t>ЕДДС</w:t>
            </w:r>
          </w:p>
        </w:tc>
      </w:tr>
      <w:tr w:rsidR="00090E92" w:rsidRPr="00090E92" w:rsidTr="00144BE2">
        <w:trPr>
          <w:trHeight w:val="1012"/>
        </w:trPr>
        <w:tc>
          <w:tcPr>
            <w:tcW w:w="70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7" w:lineRule="exact"/>
              <w:ind w:left="227" w:right="220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5"/>
                <w:sz w:val="22"/>
                <w:lang w:eastAsia="en-US"/>
              </w:rPr>
              <w:t>10</w:t>
            </w:r>
          </w:p>
        </w:tc>
        <w:tc>
          <w:tcPr>
            <w:tcW w:w="397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10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Организация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контроля</w:t>
            </w:r>
            <w:r w:rsidRPr="00090E92">
              <w:rPr>
                <w:color w:val="auto"/>
                <w:spacing w:val="-13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за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 xml:space="preserve">устойчивой работой объектов и систем </w:t>
            </w:r>
            <w:proofErr w:type="spellStart"/>
            <w:r w:rsidRPr="00090E92">
              <w:rPr>
                <w:color w:val="auto"/>
                <w:spacing w:val="-2"/>
                <w:sz w:val="22"/>
                <w:lang w:eastAsia="en-US"/>
              </w:rPr>
              <w:t>ресурсоснабжения</w:t>
            </w:r>
            <w:proofErr w:type="spellEnd"/>
          </w:p>
        </w:tc>
        <w:tc>
          <w:tcPr>
            <w:tcW w:w="2393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285" w:firstLine="69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постоянно, в ходе ликвидации</w:t>
            </w:r>
            <w:r w:rsidRPr="00090E92">
              <w:rPr>
                <w:color w:val="auto"/>
                <w:spacing w:val="-5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аварии</w:t>
            </w:r>
          </w:p>
        </w:tc>
        <w:tc>
          <w:tcPr>
            <w:tcW w:w="271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160" w:right="148" w:firstLine="2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Руководители электро-, водо-,</w:t>
            </w:r>
            <w:r w:rsidRPr="00090E92">
              <w:rPr>
                <w:color w:val="auto"/>
                <w:spacing w:val="-1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теплоснабжающих и генерирующих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exact"/>
              <w:ind w:left="579" w:right="563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2"/>
                <w:sz w:val="22"/>
                <w:lang w:eastAsia="en-US"/>
              </w:rPr>
              <w:t>организаций</w:t>
            </w:r>
          </w:p>
        </w:tc>
      </w:tr>
      <w:tr w:rsidR="00090E92" w:rsidRPr="00090E92" w:rsidTr="00144BE2">
        <w:trPr>
          <w:trHeight w:val="1010"/>
        </w:trPr>
        <w:tc>
          <w:tcPr>
            <w:tcW w:w="70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7" w:lineRule="exact"/>
              <w:ind w:left="227" w:right="220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5"/>
                <w:sz w:val="22"/>
                <w:lang w:eastAsia="en-US"/>
              </w:rPr>
              <w:t>11</w:t>
            </w:r>
          </w:p>
        </w:tc>
        <w:tc>
          <w:tcPr>
            <w:tcW w:w="397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6" w:lineRule="exact"/>
              <w:ind w:left="10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Проведение</w:t>
            </w:r>
            <w:r w:rsidRPr="00090E92">
              <w:rPr>
                <w:color w:val="auto"/>
                <w:spacing w:val="-7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мероприятий</w:t>
            </w:r>
            <w:r w:rsidRPr="00090E92">
              <w:rPr>
                <w:color w:val="auto"/>
                <w:spacing w:val="-6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5"/>
                <w:sz w:val="22"/>
                <w:lang w:eastAsia="en-US"/>
              </w:rPr>
              <w:t>по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52" w:lineRule="exact"/>
              <w:ind w:left="10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обеспечению</w:t>
            </w:r>
            <w:r w:rsidRPr="00090E92">
              <w:rPr>
                <w:color w:val="auto"/>
                <w:spacing w:val="-7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общественного</w:t>
            </w:r>
            <w:r w:rsidRPr="00090E92">
              <w:rPr>
                <w:color w:val="auto"/>
                <w:spacing w:val="-6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порядка</w:t>
            </w:r>
            <w:r w:rsidRPr="00090E92">
              <w:rPr>
                <w:color w:val="auto"/>
                <w:spacing w:val="-6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10"/>
                <w:sz w:val="22"/>
                <w:lang w:eastAsia="en-US"/>
              </w:rPr>
              <w:t>и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52" w:lineRule="exact"/>
              <w:ind w:left="107" w:right="54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обеспечение беспрепятственного проезда</w:t>
            </w:r>
            <w:r w:rsidRPr="00090E92">
              <w:rPr>
                <w:color w:val="auto"/>
                <w:spacing w:val="-9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спецтехники</w:t>
            </w:r>
            <w:r w:rsidRPr="00090E92">
              <w:rPr>
                <w:color w:val="auto"/>
                <w:spacing w:val="-9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в</w:t>
            </w:r>
            <w:r w:rsidRPr="00090E92">
              <w:rPr>
                <w:color w:val="auto"/>
                <w:spacing w:val="-11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районе</w:t>
            </w:r>
            <w:r w:rsidRPr="00090E92">
              <w:rPr>
                <w:color w:val="auto"/>
                <w:spacing w:val="-9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аварии</w:t>
            </w:r>
          </w:p>
        </w:tc>
        <w:tc>
          <w:tcPr>
            <w:tcW w:w="2393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7" w:lineRule="exact"/>
              <w:ind w:left="109" w:right="96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3</w:t>
            </w:r>
            <w:r w:rsidRPr="00090E92">
              <w:rPr>
                <w:color w:val="auto"/>
                <w:spacing w:val="-1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часа 00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4"/>
                <w:sz w:val="22"/>
                <w:lang w:eastAsia="en-US"/>
              </w:rPr>
              <w:t>мин.</w:t>
            </w:r>
          </w:p>
        </w:tc>
        <w:tc>
          <w:tcPr>
            <w:tcW w:w="271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6" w:lineRule="exact"/>
              <w:ind w:left="283" w:right="269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МО</w:t>
            </w:r>
            <w:r w:rsidRPr="00090E92">
              <w:rPr>
                <w:color w:val="auto"/>
                <w:spacing w:val="-4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МВД</w:t>
            </w:r>
            <w:r w:rsidRPr="00090E92">
              <w:rPr>
                <w:color w:val="auto"/>
                <w:spacing w:val="-1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России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52" w:lineRule="exact"/>
              <w:ind w:left="579" w:right="564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2"/>
                <w:sz w:val="22"/>
                <w:lang w:eastAsia="en-US"/>
              </w:rPr>
              <w:t>«</w:t>
            </w:r>
            <w:proofErr w:type="spellStart"/>
            <w:r w:rsidRPr="00090E92">
              <w:rPr>
                <w:color w:val="auto"/>
                <w:spacing w:val="-2"/>
                <w:sz w:val="22"/>
                <w:lang w:eastAsia="en-US"/>
              </w:rPr>
              <w:t>Апатитский</w:t>
            </w:r>
            <w:proofErr w:type="spellEnd"/>
            <w:r w:rsidRPr="00090E92">
              <w:rPr>
                <w:color w:val="auto"/>
                <w:spacing w:val="-2"/>
                <w:sz w:val="22"/>
                <w:lang w:eastAsia="en-US"/>
              </w:rPr>
              <w:t>»</w:t>
            </w:r>
          </w:p>
        </w:tc>
      </w:tr>
      <w:tr w:rsidR="00090E92" w:rsidRPr="00090E92" w:rsidTr="00144BE2">
        <w:trPr>
          <w:trHeight w:val="1012"/>
        </w:trPr>
        <w:tc>
          <w:tcPr>
            <w:tcW w:w="70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9" w:lineRule="exact"/>
              <w:ind w:left="227" w:right="220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5"/>
                <w:sz w:val="22"/>
                <w:lang w:eastAsia="en-US"/>
              </w:rPr>
              <w:t>12</w:t>
            </w:r>
          </w:p>
        </w:tc>
        <w:tc>
          <w:tcPr>
            <w:tcW w:w="397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10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Доведение информации до членов Комиссии</w:t>
            </w:r>
            <w:r w:rsidRPr="00090E92">
              <w:rPr>
                <w:color w:val="auto"/>
                <w:spacing w:val="-8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о</w:t>
            </w:r>
            <w:r w:rsidRPr="00090E92">
              <w:rPr>
                <w:color w:val="auto"/>
                <w:spacing w:val="-7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ходе</w:t>
            </w:r>
            <w:r w:rsidRPr="00090E92">
              <w:rPr>
                <w:color w:val="auto"/>
                <w:spacing w:val="-6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работ</w:t>
            </w:r>
            <w:r w:rsidRPr="00090E92">
              <w:rPr>
                <w:color w:val="auto"/>
                <w:spacing w:val="-7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по</w:t>
            </w:r>
            <w:r w:rsidRPr="00090E92">
              <w:rPr>
                <w:color w:val="auto"/>
                <w:spacing w:val="-7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ликвидации аварии и необходимости привлечения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37" w:lineRule="exact"/>
              <w:ind w:left="10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дополнительных</w:t>
            </w:r>
            <w:r w:rsidRPr="00090E92">
              <w:rPr>
                <w:color w:val="auto"/>
                <w:spacing w:val="-3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сил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и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 xml:space="preserve"> средств</w:t>
            </w:r>
          </w:p>
        </w:tc>
        <w:tc>
          <w:tcPr>
            <w:tcW w:w="2393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9" w:lineRule="exact"/>
              <w:ind w:left="109" w:right="9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3</w:t>
            </w:r>
            <w:r w:rsidRPr="00090E92">
              <w:rPr>
                <w:color w:val="auto"/>
                <w:spacing w:val="-3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часа 00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4"/>
                <w:sz w:val="22"/>
                <w:lang w:eastAsia="en-US"/>
              </w:rPr>
              <w:t>мин.</w:t>
            </w:r>
          </w:p>
        </w:tc>
        <w:tc>
          <w:tcPr>
            <w:tcW w:w="271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9" w:lineRule="exact"/>
              <w:ind w:left="0" w:right="196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Председатель</w:t>
            </w:r>
            <w:r w:rsidRPr="00090E92">
              <w:rPr>
                <w:color w:val="auto"/>
                <w:spacing w:val="-7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Комиссии</w:t>
            </w:r>
          </w:p>
        </w:tc>
      </w:tr>
      <w:tr w:rsidR="00090E92" w:rsidRPr="00090E92" w:rsidTr="00144BE2">
        <w:trPr>
          <w:trHeight w:val="760"/>
        </w:trPr>
        <w:tc>
          <w:tcPr>
            <w:tcW w:w="708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7" w:lineRule="exact"/>
              <w:ind w:left="227" w:right="220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pacing w:val="-5"/>
                <w:sz w:val="22"/>
                <w:lang w:eastAsia="en-US"/>
              </w:rPr>
              <w:t>13</w:t>
            </w:r>
          </w:p>
        </w:tc>
        <w:tc>
          <w:tcPr>
            <w:tcW w:w="397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7" w:lineRule="exact"/>
              <w:ind w:left="10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Привлечение</w:t>
            </w:r>
            <w:r w:rsidRPr="00090E92">
              <w:rPr>
                <w:color w:val="auto"/>
                <w:spacing w:val="-5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дополнительных</w:t>
            </w:r>
            <w:r w:rsidRPr="00090E92">
              <w:rPr>
                <w:color w:val="auto"/>
                <w:spacing w:val="-5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сил</w:t>
            </w:r>
            <w:r w:rsidRPr="00090E92">
              <w:rPr>
                <w:color w:val="auto"/>
                <w:spacing w:val="-5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pacing w:val="-10"/>
                <w:sz w:val="22"/>
                <w:lang w:eastAsia="en-US"/>
              </w:rPr>
              <w:t>и</w:t>
            </w:r>
          </w:p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52" w:lineRule="exact"/>
              <w:ind w:left="10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средств,</w:t>
            </w:r>
            <w:r w:rsidRPr="00090E92">
              <w:rPr>
                <w:color w:val="auto"/>
                <w:spacing w:val="-11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необходимых</w:t>
            </w:r>
            <w:r w:rsidRPr="00090E92">
              <w:rPr>
                <w:color w:val="auto"/>
                <w:spacing w:val="-13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для</w:t>
            </w:r>
            <w:r w:rsidRPr="00090E92">
              <w:rPr>
                <w:color w:val="auto"/>
                <w:spacing w:val="-1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 xml:space="preserve">ликвидации 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>аварии</w:t>
            </w:r>
          </w:p>
        </w:tc>
        <w:tc>
          <w:tcPr>
            <w:tcW w:w="2393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7" w:lineRule="exact"/>
              <w:ind w:left="109" w:right="97" w:firstLine="0"/>
              <w:rPr>
                <w:color w:val="auto"/>
                <w:sz w:val="22"/>
                <w:lang w:eastAsia="en-US"/>
              </w:rPr>
            </w:pPr>
            <w:r w:rsidRPr="00090E92">
              <w:rPr>
                <w:color w:val="auto"/>
                <w:sz w:val="22"/>
                <w:lang w:eastAsia="en-US"/>
              </w:rPr>
              <w:t>по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 xml:space="preserve"> </w:t>
            </w:r>
            <w:r w:rsidRPr="00090E92">
              <w:rPr>
                <w:color w:val="auto"/>
                <w:sz w:val="22"/>
                <w:lang w:eastAsia="en-US"/>
              </w:rPr>
              <w:t>решению</w:t>
            </w:r>
            <w:r w:rsidRPr="00090E92">
              <w:rPr>
                <w:color w:val="auto"/>
                <w:spacing w:val="-2"/>
                <w:sz w:val="22"/>
                <w:lang w:eastAsia="en-US"/>
              </w:rPr>
              <w:t xml:space="preserve"> Комиссии</w:t>
            </w:r>
          </w:p>
        </w:tc>
        <w:tc>
          <w:tcPr>
            <w:tcW w:w="2710" w:type="dxa"/>
          </w:tcPr>
          <w:p w:rsidR="00090E92" w:rsidRPr="00090E92" w:rsidRDefault="00090E92" w:rsidP="00090E9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color w:val="auto"/>
                <w:sz w:val="22"/>
                <w:lang w:eastAsia="en-US"/>
              </w:rPr>
            </w:pPr>
          </w:p>
        </w:tc>
      </w:tr>
    </w:tbl>
    <w:p w:rsidR="00090E92" w:rsidRPr="00090E92" w:rsidRDefault="00090E92" w:rsidP="00090E92">
      <w:pPr>
        <w:widowControl w:val="0"/>
        <w:autoSpaceDE w:val="0"/>
        <w:autoSpaceDN w:val="0"/>
        <w:spacing w:after="0" w:line="240" w:lineRule="auto"/>
        <w:ind w:left="0" w:firstLine="0"/>
        <w:rPr>
          <w:color w:val="auto"/>
          <w:sz w:val="20"/>
          <w:szCs w:val="24"/>
          <w:lang w:eastAsia="en-US"/>
        </w:rPr>
      </w:pPr>
    </w:p>
    <w:p w:rsidR="00090E92" w:rsidRPr="00090E92" w:rsidRDefault="00090E92" w:rsidP="00090E92">
      <w:pPr>
        <w:widowControl w:val="0"/>
        <w:autoSpaceDE w:val="0"/>
        <w:autoSpaceDN w:val="0"/>
        <w:spacing w:after="0" w:line="240" w:lineRule="auto"/>
        <w:ind w:left="0" w:firstLine="0"/>
        <w:rPr>
          <w:color w:val="auto"/>
          <w:sz w:val="20"/>
          <w:szCs w:val="24"/>
          <w:lang w:eastAsia="en-US"/>
        </w:rPr>
      </w:pPr>
    </w:p>
    <w:p w:rsidR="00090E92" w:rsidRPr="00090E92" w:rsidRDefault="00090E92" w:rsidP="00090E92">
      <w:pPr>
        <w:widowControl w:val="0"/>
        <w:autoSpaceDE w:val="0"/>
        <w:autoSpaceDN w:val="0"/>
        <w:spacing w:before="1" w:after="0" w:line="240" w:lineRule="auto"/>
        <w:ind w:left="0" w:firstLine="0"/>
        <w:rPr>
          <w:color w:val="auto"/>
          <w:sz w:val="29"/>
          <w:szCs w:val="24"/>
          <w:lang w:eastAsia="en-US"/>
        </w:rPr>
      </w:pPr>
      <w:r w:rsidRPr="00090E92">
        <w:rPr>
          <w:noProof/>
          <w:color w:val="auto"/>
          <w:sz w:val="24"/>
          <w:szCs w:val="24"/>
        </w:rPr>
        <w:pict>
          <v:shape id="docshape2" o:spid="_x0000_s1026" style="position:absolute;left:0;text-align:left;margin-left:266.8pt;margin-top:17.9pt;width:90.05pt;height:.1pt;z-index:-1;mso-wrap-distance-left:0;mso-wrap-distance-right:0;mso-position-horizontal-relative:page" coordorigin="5336,358" coordsize="1801,0" path="m5336,358r1801,e" filled="f" strokeweight=".48pt">
            <v:path arrowok="t"/>
            <w10:wrap type="topAndBottom" anchorx="page"/>
          </v:shape>
        </w:pict>
      </w:r>
    </w:p>
    <w:p w:rsidR="004A530B" w:rsidRDefault="004A530B" w:rsidP="00090E92">
      <w:pPr>
        <w:spacing w:after="0" w:line="259" w:lineRule="auto"/>
        <w:ind w:left="0" w:right="62" w:firstLine="0"/>
      </w:pPr>
    </w:p>
    <w:p w:rsidR="004A530B" w:rsidRDefault="004A530B" w:rsidP="00090E92">
      <w:pPr>
        <w:spacing w:after="0" w:line="259" w:lineRule="auto"/>
        <w:ind w:left="0" w:right="62" w:firstLine="0"/>
      </w:pPr>
    </w:p>
    <w:p w:rsidR="004A530B" w:rsidRDefault="004A530B" w:rsidP="00090E92">
      <w:pPr>
        <w:spacing w:after="0" w:line="259" w:lineRule="auto"/>
        <w:ind w:left="0" w:right="62" w:firstLine="0"/>
      </w:pPr>
    </w:p>
    <w:p w:rsidR="004A530B" w:rsidRDefault="004A530B" w:rsidP="00090E92">
      <w:pPr>
        <w:spacing w:after="0" w:line="259" w:lineRule="auto"/>
        <w:ind w:left="0" w:right="62" w:firstLine="0"/>
      </w:pPr>
    </w:p>
    <w:p w:rsidR="004A530B" w:rsidRDefault="004A530B" w:rsidP="00090E92">
      <w:pPr>
        <w:spacing w:after="0" w:line="259" w:lineRule="auto"/>
        <w:ind w:left="0" w:right="62" w:firstLine="0"/>
      </w:pPr>
    </w:p>
    <w:p w:rsidR="004A530B" w:rsidRDefault="004A530B" w:rsidP="00090E92">
      <w:pPr>
        <w:spacing w:after="0" w:line="259" w:lineRule="auto"/>
        <w:ind w:left="0" w:right="62" w:firstLine="0"/>
      </w:pPr>
    </w:p>
    <w:sectPr w:rsidR="004A530B" w:rsidSect="005C75A2">
      <w:pgSz w:w="11907" w:h="16839" w:code="9"/>
      <w:pgMar w:top="1134" w:right="567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01D4" w:rsidRDefault="00090E92">
    <w:pPr>
      <w:pStyle w:val="a3"/>
      <w:spacing w:line="14" w:lineRule="auto"/>
      <w:jc w:val="left"/>
      <w:rPr>
        <w:sz w:val="20"/>
      </w:rPr>
    </w:pPr>
    <w:r>
      <w:rPr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305.8pt;margin-top:34.5pt;width:13pt;height:15.3pt;z-index:-1;mso-position-horizontal-relative:page;mso-position-vertical-relative:page" filled="f" stroked="f">
          <v:textbox inset="0,0,0,0">
            <w:txbxContent>
              <w:p w:rsidR="00EB01D4" w:rsidRDefault="00090E92">
                <w:pPr>
                  <w:pStyle w:val="a3"/>
                  <w:spacing w:before="10"/>
                  <w:ind w:left="60"/>
                  <w:jc w:val="left"/>
                </w:pPr>
                <w:r>
                  <w:rPr>
                    <w:noProof/>
                  </w:rPr>
                  <w:fldChar w:fldCharType="begin"/>
                </w:r>
                <w:r>
                  <w:rPr>
                    <w:noProof/>
                  </w:rPr>
                  <w:instrText xml:space="preserve"> PAGE </w:instrText>
                </w:r>
                <w:r>
                  <w:rPr>
                    <w:noProof/>
                  </w:rPr>
                  <w:fldChar w:fldCharType="separate"/>
                </w:r>
                <w:r>
                  <w:rPr>
                    <w:noProof/>
                  </w:rPr>
                  <w:t>5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5346F"/>
    <w:multiLevelType w:val="hybridMultilevel"/>
    <w:tmpl w:val="4574C75C"/>
    <w:lvl w:ilvl="0" w:tplc="8BCEE50C">
      <w:start w:val="3"/>
      <w:numFmt w:val="decimal"/>
      <w:lvlText w:val="%1"/>
      <w:lvlJc w:val="left"/>
      <w:pPr>
        <w:ind w:left="218" w:hanging="425"/>
      </w:pPr>
      <w:rPr>
        <w:rFonts w:cs="Times New Roman" w:hint="default"/>
      </w:rPr>
    </w:lvl>
    <w:lvl w:ilvl="1" w:tplc="897CCB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1A63E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6329C9E">
      <w:numFmt w:val="bullet"/>
      <w:lvlText w:val="•"/>
      <w:lvlJc w:val="left"/>
      <w:pPr>
        <w:ind w:left="3221" w:hanging="696"/>
      </w:pPr>
      <w:rPr>
        <w:rFonts w:hint="default"/>
      </w:rPr>
    </w:lvl>
    <w:lvl w:ilvl="4" w:tplc="C1347B02">
      <w:numFmt w:val="bullet"/>
      <w:lvlText w:val="•"/>
      <w:lvlJc w:val="left"/>
      <w:pPr>
        <w:ind w:left="4222" w:hanging="696"/>
      </w:pPr>
      <w:rPr>
        <w:rFonts w:hint="default"/>
      </w:rPr>
    </w:lvl>
    <w:lvl w:ilvl="5" w:tplc="740C5A16">
      <w:numFmt w:val="bullet"/>
      <w:lvlText w:val="•"/>
      <w:lvlJc w:val="left"/>
      <w:pPr>
        <w:ind w:left="5223" w:hanging="696"/>
      </w:pPr>
      <w:rPr>
        <w:rFonts w:hint="default"/>
      </w:rPr>
    </w:lvl>
    <w:lvl w:ilvl="6" w:tplc="70B66F20">
      <w:numFmt w:val="bullet"/>
      <w:lvlText w:val="•"/>
      <w:lvlJc w:val="left"/>
      <w:pPr>
        <w:ind w:left="6223" w:hanging="696"/>
      </w:pPr>
      <w:rPr>
        <w:rFonts w:hint="default"/>
      </w:rPr>
    </w:lvl>
    <w:lvl w:ilvl="7" w:tplc="8D1E216E">
      <w:numFmt w:val="bullet"/>
      <w:lvlText w:val="•"/>
      <w:lvlJc w:val="left"/>
      <w:pPr>
        <w:ind w:left="7224" w:hanging="696"/>
      </w:pPr>
      <w:rPr>
        <w:rFonts w:hint="default"/>
      </w:rPr>
    </w:lvl>
    <w:lvl w:ilvl="8" w:tplc="DCD47582">
      <w:numFmt w:val="bullet"/>
      <w:lvlText w:val="•"/>
      <w:lvlJc w:val="left"/>
      <w:pPr>
        <w:ind w:left="8225" w:hanging="696"/>
      </w:pPr>
      <w:rPr>
        <w:rFonts w:hint="default"/>
      </w:rPr>
    </w:lvl>
  </w:abstractNum>
  <w:abstractNum w:abstractNumId="1" w15:restartNumberingAfterBreak="0">
    <w:nsid w:val="0D2B6969"/>
    <w:multiLevelType w:val="hybridMultilevel"/>
    <w:tmpl w:val="FFFFFFFF"/>
    <w:lvl w:ilvl="0" w:tplc="7842E3F4">
      <w:numFmt w:val="bullet"/>
      <w:lvlText w:val="-"/>
      <w:lvlJc w:val="left"/>
      <w:pPr>
        <w:ind w:left="107" w:hanging="125"/>
      </w:pPr>
      <w:rPr>
        <w:rFonts w:ascii="Times New Roman" w:eastAsia="Times New Roman" w:hAnsi="Times New Roman" w:hint="default"/>
        <w:b w:val="0"/>
        <w:i w:val="0"/>
        <w:w w:val="100"/>
        <w:sz w:val="22"/>
      </w:rPr>
    </w:lvl>
    <w:lvl w:ilvl="1" w:tplc="8F4611E8">
      <w:numFmt w:val="bullet"/>
      <w:lvlText w:val="•"/>
      <w:lvlJc w:val="left"/>
      <w:pPr>
        <w:ind w:left="486" w:hanging="125"/>
      </w:pPr>
      <w:rPr>
        <w:rFonts w:hint="default"/>
      </w:rPr>
    </w:lvl>
    <w:lvl w:ilvl="2" w:tplc="3788EC40">
      <w:numFmt w:val="bullet"/>
      <w:lvlText w:val="•"/>
      <w:lvlJc w:val="left"/>
      <w:pPr>
        <w:ind w:left="872" w:hanging="125"/>
      </w:pPr>
      <w:rPr>
        <w:rFonts w:hint="default"/>
      </w:rPr>
    </w:lvl>
    <w:lvl w:ilvl="3" w:tplc="0314554A">
      <w:numFmt w:val="bullet"/>
      <w:lvlText w:val="•"/>
      <w:lvlJc w:val="left"/>
      <w:pPr>
        <w:ind w:left="1258" w:hanging="125"/>
      </w:pPr>
      <w:rPr>
        <w:rFonts w:hint="default"/>
      </w:rPr>
    </w:lvl>
    <w:lvl w:ilvl="4" w:tplc="7ED8B72C">
      <w:numFmt w:val="bullet"/>
      <w:lvlText w:val="•"/>
      <w:lvlJc w:val="left"/>
      <w:pPr>
        <w:ind w:left="1644" w:hanging="125"/>
      </w:pPr>
      <w:rPr>
        <w:rFonts w:hint="default"/>
      </w:rPr>
    </w:lvl>
    <w:lvl w:ilvl="5" w:tplc="C7849E1E">
      <w:numFmt w:val="bullet"/>
      <w:lvlText w:val="•"/>
      <w:lvlJc w:val="left"/>
      <w:pPr>
        <w:ind w:left="2030" w:hanging="125"/>
      </w:pPr>
      <w:rPr>
        <w:rFonts w:hint="default"/>
      </w:rPr>
    </w:lvl>
    <w:lvl w:ilvl="6" w:tplc="7E1EDA98">
      <w:numFmt w:val="bullet"/>
      <w:lvlText w:val="•"/>
      <w:lvlJc w:val="left"/>
      <w:pPr>
        <w:ind w:left="2416" w:hanging="125"/>
      </w:pPr>
      <w:rPr>
        <w:rFonts w:hint="default"/>
      </w:rPr>
    </w:lvl>
    <w:lvl w:ilvl="7" w:tplc="7332CC5E">
      <w:numFmt w:val="bullet"/>
      <w:lvlText w:val="•"/>
      <w:lvlJc w:val="left"/>
      <w:pPr>
        <w:ind w:left="2802" w:hanging="125"/>
      </w:pPr>
      <w:rPr>
        <w:rFonts w:hint="default"/>
      </w:rPr>
    </w:lvl>
    <w:lvl w:ilvl="8" w:tplc="C58ABEA2">
      <w:numFmt w:val="bullet"/>
      <w:lvlText w:val="•"/>
      <w:lvlJc w:val="left"/>
      <w:pPr>
        <w:ind w:left="3188" w:hanging="125"/>
      </w:pPr>
      <w:rPr>
        <w:rFonts w:hint="default"/>
      </w:rPr>
    </w:lvl>
  </w:abstractNum>
  <w:abstractNum w:abstractNumId="2" w15:restartNumberingAfterBreak="0">
    <w:nsid w:val="0F597E25"/>
    <w:multiLevelType w:val="hybridMultilevel"/>
    <w:tmpl w:val="39C6ED0E"/>
    <w:lvl w:ilvl="0" w:tplc="BA6C4A12">
      <w:start w:val="47"/>
      <w:numFmt w:val="decimal"/>
      <w:lvlText w:val="%1."/>
      <w:lvlJc w:val="left"/>
      <w:pPr>
        <w:ind w:left="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802B316">
      <w:start w:val="1"/>
      <w:numFmt w:val="lowerLetter"/>
      <w:lvlText w:val="%2"/>
      <w:lvlJc w:val="left"/>
      <w:pPr>
        <w:ind w:left="1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CF9ACD4A">
      <w:start w:val="1"/>
      <w:numFmt w:val="lowerRoman"/>
      <w:lvlText w:val="%3"/>
      <w:lvlJc w:val="left"/>
      <w:pPr>
        <w:ind w:left="2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18747B2E">
      <w:start w:val="1"/>
      <w:numFmt w:val="decimal"/>
      <w:lvlText w:val="%4"/>
      <w:lvlJc w:val="left"/>
      <w:pPr>
        <w:ind w:left="3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233640AC">
      <w:start w:val="1"/>
      <w:numFmt w:val="lowerLetter"/>
      <w:lvlText w:val="%5"/>
      <w:lvlJc w:val="left"/>
      <w:pPr>
        <w:ind w:left="3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68AC2AD8">
      <w:start w:val="1"/>
      <w:numFmt w:val="lowerRoman"/>
      <w:lvlText w:val="%6"/>
      <w:lvlJc w:val="left"/>
      <w:pPr>
        <w:ind w:left="4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2E7A744C">
      <w:start w:val="1"/>
      <w:numFmt w:val="decimal"/>
      <w:lvlText w:val="%7"/>
      <w:lvlJc w:val="left"/>
      <w:pPr>
        <w:ind w:left="5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EFB215B6">
      <w:start w:val="1"/>
      <w:numFmt w:val="lowerLetter"/>
      <w:lvlText w:val="%8"/>
      <w:lvlJc w:val="left"/>
      <w:pPr>
        <w:ind w:left="5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4FF601C8">
      <w:start w:val="1"/>
      <w:numFmt w:val="lowerRoman"/>
      <w:lvlText w:val="%9"/>
      <w:lvlJc w:val="left"/>
      <w:pPr>
        <w:ind w:left="6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3" w15:restartNumberingAfterBreak="0">
    <w:nsid w:val="18E1154B"/>
    <w:multiLevelType w:val="hybridMultilevel"/>
    <w:tmpl w:val="2BD63376"/>
    <w:lvl w:ilvl="0" w:tplc="04190001">
      <w:start w:val="1"/>
      <w:numFmt w:val="bullet"/>
      <w:lvlText w:val=""/>
      <w:lvlJc w:val="left"/>
      <w:pPr>
        <w:tabs>
          <w:tab w:val="num" w:pos="1410"/>
        </w:tabs>
        <w:ind w:left="14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0"/>
        </w:tabs>
        <w:ind w:left="21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hint="default"/>
      </w:rPr>
    </w:lvl>
  </w:abstractNum>
  <w:abstractNum w:abstractNumId="4" w15:restartNumberingAfterBreak="0">
    <w:nsid w:val="19AA3A57"/>
    <w:multiLevelType w:val="hybridMultilevel"/>
    <w:tmpl w:val="BAE458FE"/>
    <w:lvl w:ilvl="0" w:tplc="99280674">
      <w:start w:val="4"/>
      <w:numFmt w:val="decimal"/>
      <w:lvlText w:val="%1."/>
      <w:lvlJc w:val="left"/>
      <w:pPr>
        <w:ind w:left="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1" w:tplc="0D84DE40">
      <w:start w:val="1"/>
      <w:numFmt w:val="lowerLetter"/>
      <w:lvlText w:val="%2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2" w:tplc="BE369304">
      <w:start w:val="1"/>
      <w:numFmt w:val="lowerRoman"/>
      <w:lvlText w:val="%3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3" w:tplc="93FC99F4">
      <w:start w:val="1"/>
      <w:numFmt w:val="decimal"/>
      <w:lvlText w:val="%4"/>
      <w:lvlJc w:val="left"/>
      <w:pPr>
        <w:ind w:left="3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4" w:tplc="AA0CF84A">
      <w:start w:val="1"/>
      <w:numFmt w:val="lowerLetter"/>
      <w:lvlText w:val="%5"/>
      <w:lvlJc w:val="left"/>
      <w:pPr>
        <w:ind w:left="3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5" w:tplc="D1FA191E">
      <w:start w:val="1"/>
      <w:numFmt w:val="lowerRoman"/>
      <w:lvlText w:val="%6"/>
      <w:lvlJc w:val="left"/>
      <w:pPr>
        <w:ind w:left="4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6" w:tplc="04C0B1F0">
      <w:start w:val="1"/>
      <w:numFmt w:val="decimal"/>
      <w:lvlText w:val="%7"/>
      <w:lvlJc w:val="left"/>
      <w:pPr>
        <w:ind w:left="5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7" w:tplc="B5145D9E">
      <w:start w:val="1"/>
      <w:numFmt w:val="lowerLetter"/>
      <w:lvlText w:val="%8"/>
      <w:lvlJc w:val="left"/>
      <w:pPr>
        <w:ind w:left="6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8" w:tplc="03FAEB7E">
      <w:start w:val="1"/>
      <w:numFmt w:val="lowerRoman"/>
      <w:lvlText w:val="%9"/>
      <w:lvlJc w:val="left"/>
      <w:pPr>
        <w:ind w:left="6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</w:abstractNum>
  <w:abstractNum w:abstractNumId="5" w15:restartNumberingAfterBreak="0">
    <w:nsid w:val="1C2437CA"/>
    <w:multiLevelType w:val="hybridMultilevel"/>
    <w:tmpl w:val="EFA40EF6"/>
    <w:lvl w:ilvl="0" w:tplc="31D64038">
      <w:start w:val="1"/>
      <w:numFmt w:val="decimal"/>
      <w:lvlText w:val="%1."/>
      <w:lvlJc w:val="left"/>
      <w:pPr>
        <w:ind w:left="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1" w:tplc="082C0182">
      <w:start w:val="1"/>
      <w:numFmt w:val="lowerLetter"/>
      <w:lvlText w:val="%2"/>
      <w:lvlJc w:val="left"/>
      <w:pPr>
        <w:ind w:left="1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2" w:tplc="5490A690">
      <w:start w:val="1"/>
      <w:numFmt w:val="lowerRoman"/>
      <w:lvlText w:val="%3"/>
      <w:lvlJc w:val="left"/>
      <w:pPr>
        <w:ind w:left="2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3" w:tplc="5FE8DEC2">
      <w:start w:val="1"/>
      <w:numFmt w:val="decimal"/>
      <w:lvlText w:val="%4"/>
      <w:lvlJc w:val="left"/>
      <w:pPr>
        <w:ind w:left="3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4" w:tplc="33C225F4">
      <w:start w:val="1"/>
      <w:numFmt w:val="lowerLetter"/>
      <w:lvlText w:val="%5"/>
      <w:lvlJc w:val="left"/>
      <w:pPr>
        <w:ind w:left="3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5" w:tplc="830A8B3C">
      <w:start w:val="1"/>
      <w:numFmt w:val="lowerRoman"/>
      <w:lvlText w:val="%6"/>
      <w:lvlJc w:val="left"/>
      <w:pPr>
        <w:ind w:left="4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6" w:tplc="0E1CBF5C">
      <w:start w:val="1"/>
      <w:numFmt w:val="decimal"/>
      <w:lvlText w:val="%7"/>
      <w:lvlJc w:val="left"/>
      <w:pPr>
        <w:ind w:left="5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7" w:tplc="B168916C">
      <w:start w:val="1"/>
      <w:numFmt w:val="lowerLetter"/>
      <w:lvlText w:val="%8"/>
      <w:lvlJc w:val="left"/>
      <w:pPr>
        <w:ind w:left="6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8" w:tplc="6AACCAD4">
      <w:start w:val="1"/>
      <w:numFmt w:val="lowerRoman"/>
      <w:lvlText w:val="%9"/>
      <w:lvlJc w:val="left"/>
      <w:pPr>
        <w:ind w:left="6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</w:abstractNum>
  <w:abstractNum w:abstractNumId="6" w15:restartNumberingAfterBreak="0">
    <w:nsid w:val="1EA548A0"/>
    <w:multiLevelType w:val="hybridMultilevel"/>
    <w:tmpl w:val="1D3E5D04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D7A4C88"/>
    <w:multiLevelType w:val="hybridMultilevel"/>
    <w:tmpl w:val="881AF1AA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38154104"/>
    <w:multiLevelType w:val="hybridMultilevel"/>
    <w:tmpl w:val="053893CA"/>
    <w:lvl w:ilvl="0" w:tplc="0FFCBD28">
      <w:start w:val="21"/>
      <w:numFmt w:val="decimal"/>
      <w:lvlText w:val="%1."/>
      <w:lvlJc w:val="left"/>
      <w:pPr>
        <w:ind w:left="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1C88F886">
      <w:start w:val="1"/>
      <w:numFmt w:val="lowerLetter"/>
      <w:lvlText w:val="%2"/>
      <w:lvlJc w:val="left"/>
      <w:pPr>
        <w:ind w:left="1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D0A0196A">
      <w:start w:val="1"/>
      <w:numFmt w:val="lowerRoman"/>
      <w:lvlText w:val="%3"/>
      <w:lvlJc w:val="left"/>
      <w:pPr>
        <w:ind w:left="2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6FC8EE0C">
      <w:start w:val="1"/>
      <w:numFmt w:val="decimal"/>
      <w:lvlText w:val="%4"/>
      <w:lvlJc w:val="left"/>
      <w:pPr>
        <w:ind w:left="3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08086CC8">
      <w:start w:val="1"/>
      <w:numFmt w:val="lowerLetter"/>
      <w:lvlText w:val="%5"/>
      <w:lvlJc w:val="left"/>
      <w:pPr>
        <w:ind w:left="3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B74A395C">
      <w:start w:val="1"/>
      <w:numFmt w:val="lowerRoman"/>
      <w:lvlText w:val="%6"/>
      <w:lvlJc w:val="left"/>
      <w:pPr>
        <w:ind w:left="4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CE648600">
      <w:start w:val="1"/>
      <w:numFmt w:val="decimal"/>
      <w:lvlText w:val="%7"/>
      <w:lvlJc w:val="left"/>
      <w:pPr>
        <w:ind w:left="5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2892F758">
      <w:start w:val="1"/>
      <w:numFmt w:val="lowerLetter"/>
      <w:lvlText w:val="%8"/>
      <w:lvlJc w:val="left"/>
      <w:pPr>
        <w:ind w:left="5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9E2A38CE">
      <w:start w:val="1"/>
      <w:numFmt w:val="lowerRoman"/>
      <w:lvlText w:val="%9"/>
      <w:lvlJc w:val="left"/>
      <w:pPr>
        <w:ind w:left="6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9" w15:restartNumberingAfterBreak="0">
    <w:nsid w:val="394E1F46"/>
    <w:multiLevelType w:val="hybridMultilevel"/>
    <w:tmpl w:val="FFFFFFFF"/>
    <w:lvl w:ilvl="0" w:tplc="D1505F74">
      <w:start w:val="1"/>
      <w:numFmt w:val="decimal"/>
      <w:lvlText w:val="%1."/>
      <w:lvlJc w:val="left"/>
      <w:pPr>
        <w:ind w:left="441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</w:rPr>
    </w:lvl>
    <w:lvl w:ilvl="1" w:tplc="7D94223A">
      <w:numFmt w:val="bullet"/>
      <w:lvlText w:val="•"/>
      <w:lvlJc w:val="left"/>
      <w:pPr>
        <w:ind w:left="5000" w:hanging="360"/>
      </w:pPr>
      <w:rPr>
        <w:rFonts w:hint="default"/>
      </w:rPr>
    </w:lvl>
    <w:lvl w:ilvl="2" w:tplc="51A224D8">
      <w:numFmt w:val="bullet"/>
      <w:lvlText w:val="•"/>
      <w:lvlJc w:val="left"/>
      <w:pPr>
        <w:ind w:left="5581" w:hanging="360"/>
      </w:pPr>
      <w:rPr>
        <w:rFonts w:hint="default"/>
      </w:rPr>
    </w:lvl>
    <w:lvl w:ilvl="3" w:tplc="F49495CE">
      <w:numFmt w:val="bullet"/>
      <w:lvlText w:val="•"/>
      <w:lvlJc w:val="left"/>
      <w:pPr>
        <w:ind w:left="6161" w:hanging="360"/>
      </w:pPr>
      <w:rPr>
        <w:rFonts w:hint="default"/>
      </w:rPr>
    </w:lvl>
    <w:lvl w:ilvl="4" w:tplc="9C76C4AA">
      <w:numFmt w:val="bullet"/>
      <w:lvlText w:val="•"/>
      <w:lvlJc w:val="left"/>
      <w:pPr>
        <w:ind w:left="6742" w:hanging="360"/>
      </w:pPr>
      <w:rPr>
        <w:rFonts w:hint="default"/>
      </w:rPr>
    </w:lvl>
    <w:lvl w:ilvl="5" w:tplc="2DC40E16">
      <w:numFmt w:val="bullet"/>
      <w:lvlText w:val="•"/>
      <w:lvlJc w:val="left"/>
      <w:pPr>
        <w:ind w:left="7323" w:hanging="360"/>
      </w:pPr>
      <w:rPr>
        <w:rFonts w:hint="default"/>
      </w:rPr>
    </w:lvl>
    <w:lvl w:ilvl="6" w:tplc="BD1455CC">
      <w:numFmt w:val="bullet"/>
      <w:lvlText w:val="•"/>
      <w:lvlJc w:val="left"/>
      <w:pPr>
        <w:ind w:left="7903" w:hanging="360"/>
      </w:pPr>
      <w:rPr>
        <w:rFonts w:hint="default"/>
      </w:rPr>
    </w:lvl>
    <w:lvl w:ilvl="7" w:tplc="0E0A1306">
      <w:numFmt w:val="bullet"/>
      <w:lvlText w:val="•"/>
      <w:lvlJc w:val="left"/>
      <w:pPr>
        <w:ind w:left="8484" w:hanging="360"/>
      </w:pPr>
      <w:rPr>
        <w:rFonts w:hint="default"/>
      </w:rPr>
    </w:lvl>
    <w:lvl w:ilvl="8" w:tplc="1B563440">
      <w:numFmt w:val="bullet"/>
      <w:lvlText w:val="•"/>
      <w:lvlJc w:val="left"/>
      <w:pPr>
        <w:ind w:left="9065" w:hanging="360"/>
      </w:pPr>
      <w:rPr>
        <w:rFonts w:hint="default"/>
      </w:rPr>
    </w:lvl>
  </w:abstractNum>
  <w:abstractNum w:abstractNumId="10" w15:restartNumberingAfterBreak="0">
    <w:nsid w:val="3C345B86"/>
    <w:multiLevelType w:val="hybridMultilevel"/>
    <w:tmpl w:val="F8C8C2EA"/>
    <w:lvl w:ilvl="0" w:tplc="3C8668D0">
      <w:start w:val="1"/>
      <w:numFmt w:val="decimal"/>
      <w:lvlText w:val="%1)"/>
      <w:lvlJc w:val="left"/>
      <w:pPr>
        <w:ind w:left="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4DAE7A12">
      <w:start w:val="1"/>
      <w:numFmt w:val="lowerLetter"/>
      <w:lvlText w:val="%2"/>
      <w:lvlJc w:val="left"/>
      <w:pPr>
        <w:ind w:left="1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628AC42C">
      <w:start w:val="1"/>
      <w:numFmt w:val="lowerRoman"/>
      <w:lvlText w:val="%3"/>
      <w:lvlJc w:val="left"/>
      <w:pPr>
        <w:ind w:left="2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58E2532E">
      <w:start w:val="1"/>
      <w:numFmt w:val="decimal"/>
      <w:lvlText w:val="%4"/>
      <w:lvlJc w:val="left"/>
      <w:pPr>
        <w:ind w:left="3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78247440">
      <w:start w:val="1"/>
      <w:numFmt w:val="lowerLetter"/>
      <w:lvlText w:val="%5"/>
      <w:lvlJc w:val="left"/>
      <w:pPr>
        <w:ind w:left="3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30D81754">
      <w:start w:val="1"/>
      <w:numFmt w:val="lowerRoman"/>
      <w:lvlText w:val="%6"/>
      <w:lvlJc w:val="left"/>
      <w:pPr>
        <w:ind w:left="4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76647812">
      <w:start w:val="1"/>
      <w:numFmt w:val="decimal"/>
      <w:lvlText w:val="%7"/>
      <w:lvlJc w:val="left"/>
      <w:pPr>
        <w:ind w:left="5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BF96880A">
      <w:start w:val="1"/>
      <w:numFmt w:val="lowerLetter"/>
      <w:lvlText w:val="%8"/>
      <w:lvlJc w:val="left"/>
      <w:pPr>
        <w:ind w:left="6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75E2D22A">
      <w:start w:val="1"/>
      <w:numFmt w:val="lowerRoman"/>
      <w:lvlText w:val="%9"/>
      <w:lvlJc w:val="left"/>
      <w:pPr>
        <w:ind w:left="6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1" w15:restartNumberingAfterBreak="0">
    <w:nsid w:val="3CF65F94"/>
    <w:multiLevelType w:val="hybridMultilevel"/>
    <w:tmpl w:val="EE8AD216"/>
    <w:lvl w:ilvl="0" w:tplc="31584D40">
      <w:start w:val="24"/>
      <w:numFmt w:val="decimal"/>
      <w:lvlText w:val="%1."/>
      <w:lvlJc w:val="left"/>
      <w:pPr>
        <w:ind w:left="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1CA08190">
      <w:start w:val="1"/>
      <w:numFmt w:val="lowerLetter"/>
      <w:lvlText w:val="%2"/>
      <w:lvlJc w:val="left"/>
      <w:pPr>
        <w:ind w:left="1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0F7E93B0">
      <w:start w:val="1"/>
      <w:numFmt w:val="lowerRoman"/>
      <w:lvlText w:val="%3"/>
      <w:lvlJc w:val="left"/>
      <w:pPr>
        <w:ind w:left="2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597A0BDC">
      <w:start w:val="1"/>
      <w:numFmt w:val="decimal"/>
      <w:lvlText w:val="%4"/>
      <w:lvlJc w:val="left"/>
      <w:pPr>
        <w:ind w:left="3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5C54788E">
      <w:start w:val="1"/>
      <w:numFmt w:val="lowerLetter"/>
      <w:lvlText w:val="%5"/>
      <w:lvlJc w:val="left"/>
      <w:pPr>
        <w:ind w:left="3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77567A5A">
      <w:start w:val="1"/>
      <w:numFmt w:val="lowerRoman"/>
      <w:lvlText w:val="%6"/>
      <w:lvlJc w:val="left"/>
      <w:pPr>
        <w:ind w:left="4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67F0D4EC">
      <w:start w:val="1"/>
      <w:numFmt w:val="decimal"/>
      <w:lvlText w:val="%7"/>
      <w:lvlJc w:val="left"/>
      <w:pPr>
        <w:ind w:left="5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DA70BA18">
      <w:start w:val="1"/>
      <w:numFmt w:val="lowerLetter"/>
      <w:lvlText w:val="%8"/>
      <w:lvlJc w:val="left"/>
      <w:pPr>
        <w:ind w:left="6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E078F17A">
      <w:start w:val="1"/>
      <w:numFmt w:val="lowerRoman"/>
      <w:lvlText w:val="%9"/>
      <w:lvlJc w:val="left"/>
      <w:pPr>
        <w:ind w:left="6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2" w15:restartNumberingAfterBreak="0">
    <w:nsid w:val="41370D93"/>
    <w:multiLevelType w:val="hybridMultilevel"/>
    <w:tmpl w:val="FDBCA2D2"/>
    <w:lvl w:ilvl="0" w:tplc="EEA82508">
      <w:start w:val="3"/>
      <w:numFmt w:val="decimal"/>
      <w:lvlText w:val="%1."/>
      <w:lvlJc w:val="left"/>
      <w:pPr>
        <w:ind w:left="8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  <w:rPr>
        <w:rFonts w:cs="Times New Roman"/>
      </w:rPr>
    </w:lvl>
  </w:abstractNum>
  <w:abstractNum w:abstractNumId="13" w15:restartNumberingAfterBreak="0">
    <w:nsid w:val="4A5D0852"/>
    <w:multiLevelType w:val="hybridMultilevel"/>
    <w:tmpl w:val="E6F009AE"/>
    <w:lvl w:ilvl="0" w:tplc="A9ACC9F6">
      <w:start w:val="4"/>
      <w:numFmt w:val="decimal"/>
      <w:lvlText w:val="%1)"/>
      <w:lvlJc w:val="left"/>
      <w:pPr>
        <w:ind w:left="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7E701CC0">
      <w:start w:val="1"/>
      <w:numFmt w:val="lowerLetter"/>
      <w:lvlText w:val="%2"/>
      <w:lvlJc w:val="left"/>
      <w:pPr>
        <w:ind w:left="1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36ACF494">
      <w:start w:val="1"/>
      <w:numFmt w:val="lowerRoman"/>
      <w:lvlText w:val="%3"/>
      <w:lvlJc w:val="left"/>
      <w:pPr>
        <w:ind w:left="2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715EAF82">
      <w:start w:val="1"/>
      <w:numFmt w:val="decimal"/>
      <w:lvlText w:val="%4"/>
      <w:lvlJc w:val="left"/>
      <w:pPr>
        <w:ind w:left="3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BDAE5F24">
      <w:start w:val="1"/>
      <w:numFmt w:val="lowerLetter"/>
      <w:lvlText w:val="%5"/>
      <w:lvlJc w:val="left"/>
      <w:pPr>
        <w:ind w:left="3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76BEB3EC">
      <w:start w:val="1"/>
      <w:numFmt w:val="lowerRoman"/>
      <w:lvlText w:val="%6"/>
      <w:lvlJc w:val="left"/>
      <w:pPr>
        <w:ind w:left="4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0C8A6788">
      <w:start w:val="1"/>
      <w:numFmt w:val="decimal"/>
      <w:lvlText w:val="%7"/>
      <w:lvlJc w:val="left"/>
      <w:pPr>
        <w:ind w:left="5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4CC465EC">
      <w:start w:val="1"/>
      <w:numFmt w:val="lowerLetter"/>
      <w:lvlText w:val="%8"/>
      <w:lvlJc w:val="left"/>
      <w:pPr>
        <w:ind w:left="5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8F2609E8">
      <w:start w:val="1"/>
      <w:numFmt w:val="lowerRoman"/>
      <w:lvlText w:val="%9"/>
      <w:lvlJc w:val="left"/>
      <w:pPr>
        <w:ind w:left="6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4" w15:restartNumberingAfterBreak="0">
    <w:nsid w:val="4CA46D4F"/>
    <w:multiLevelType w:val="hybridMultilevel"/>
    <w:tmpl w:val="64823E60"/>
    <w:lvl w:ilvl="0" w:tplc="6C94EE72">
      <w:start w:val="1"/>
      <w:numFmt w:val="decimal"/>
      <w:lvlText w:val="%1"/>
      <w:lvlJc w:val="left"/>
      <w:pPr>
        <w:ind w:left="218" w:hanging="483"/>
      </w:pPr>
      <w:rPr>
        <w:rFonts w:cs="Times New Roman" w:hint="default"/>
      </w:rPr>
    </w:lvl>
    <w:lvl w:ilvl="1" w:tplc="10D076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CD206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A820180">
      <w:numFmt w:val="bullet"/>
      <w:lvlText w:val="•"/>
      <w:lvlJc w:val="left"/>
      <w:pPr>
        <w:ind w:left="3221" w:hanging="603"/>
      </w:pPr>
      <w:rPr>
        <w:rFonts w:hint="default"/>
      </w:rPr>
    </w:lvl>
    <w:lvl w:ilvl="4" w:tplc="C7440D52">
      <w:numFmt w:val="bullet"/>
      <w:lvlText w:val="•"/>
      <w:lvlJc w:val="left"/>
      <w:pPr>
        <w:ind w:left="4222" w:hanging="603"/>
      </w:pPr>
      <w:rPr>
        <w:rFonts w:hint="default"/>
      </w:rPr>
    </w:lvl>
    <w:lvl w:ilvl="5" w:tplc="6F2A3472">
      <w:numFmt w:val="bullet"/>
      <w:lvlText w:val="•"/>
      <w:lvlJc w:val="left"/>
      <w:pPr>
        <w:ind w:left="5223" w:hanging="603"/>
      </w:pPr>
      <w:rPr>
        <w:rFonts w:hint="default"/>
      </w:rPr>
    </w:lvl>
    <w:lvl w:ilvl="6" w:tplc="82E4E568">
      <w:numFmt w:val="bullet"/>
      <w:lvlText w:val="•"/>
      <w:lvlJc w:val="left"/>
      <w:pPr>
        <w:ind w:left="6223" w:hanging="603"/>
      </w:pPr>
      <w:rPr>
        <w:rFonts w:hint="default"/>
      </w:rPr>
    </w:lvl>
    <w:lvl w:ilvl="7" w:tplc="48DCA1FE">
      <w:numFmt w:val="bullet"/>
      <w:lvlText w:val="•"/>
      <w:lvlJc w:val="left"/>
      <w:pPr>
        <w:ind w:left="7224" w:hanging="603"/>
      </w:pPr>
      <w:rPr>
        <w:rFonts w:hint="default"/>
      </w:rPr>
    </w:lvl>
    <w:lvl w:ilvl="8" w:tplc="215AD00A">
      <w:numFmt w:val="bullet"/>
      <w:lvlText w:val="•"/>
      <w:lvlJc w:val="left"/>
      <w:pPr>
        <w:ind w:left="8225" w:hanging="603"/>
      </w:pPr>
      <w:rPr>
        <w:rFonts w:hint="default"/>
      </w:rPr>
    </w:lvl>
  </w:abstractNum>
  <w:abstractNum w:abstractNumId="15" w15:restartNumberingAfterBreak="0">
    <w:nsid w:val="4D947013"/>
    <w:multiLevelType w:val="hybridMultilevel"/>
    <w:tmpl w:val="AF8C00F0"/>
    <w:lvl w:ilvl="0" w:tplc="586C96CC">
      <w:start w:val="1"/>
      <w:numFmt w:val="decimal"/>
      <w:lvlText w:val="%1."/>
      <w:lvlJc w:val="left"/>
      <w:pPr>
        <w:ind w:left="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1" w:tplc="A4304FC8">
      <w:start w:val="1"/>
      <w:numFmt w:val="lowerLetter"/>
      <w:lvlText w:val="%2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2" w:tplc="2760D83E">
      <w:start w:val="1"/>
      <w:numFmt w:val="lowerRoman"/>
      <w:lvlText w:val="%3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3" w:tplc="708065DE">
      <w:start w:val="1"/>
      <w:numFmt w:val="decimal"/>
      <w:lvlText w:val="%4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4" w:tplc="5AC480FC">
      <w:start w:val="1"/>
      <w:numFmt w:val="lowerLetter"/>
      <w:lvlText w:val="%5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5" w:tplc="BEBA57EE">
      <w:start w:val="1"/>
      <w:numFmt w:val="lowerRoman"/>
      <w:lvlText w:val="%6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6" w:tplc="98D80DF4">
      <w:start w:val="1"/>
      <w:numFmt w:val="decimal"/>
      <w:lvlText w:val="%7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7" w:tplc="91E43BF0">
      <w:start w:val="1"/>
      <w:numFmt w:val="lowerLetter"/>
      <w:lvlText w:val="%8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8" w:tplc="E65E51EC">
      <w:start w:val="1"/>
      <w:numFmt w:val="lowerRoman"/>
      <w:lvlText w:val="%9"/>
      <w:lvlJc w:val="left"/>
      <w:pPr>
        <w:ind w:left="6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</w:abstractNum>
  <w:abstractNum w:abstractNumId="16" w15:restartNumberingAfterBreak="0">
    <w:nsid w:val="53A234A5"/>
    <w:multiLevelType w:val="hybridMultilevel"/>
    <w:tmpl w:val="C0E4656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AE6E79"/>
    <w:multiLevelType w:val="hybridMultilevel"/>
    <w:tmpl w:val="E9A60ACC"/>
    <w:lvl w:ilvl="0" w:tplc="93080060">
      <w:start w:val="14"/>
      <w:numFmt w:val="decimal"/>
      <w:lvlText w:val="%1."/>
      <w:lvlJc w:val="left"/>
      <w:pPr>
        <w:ind w:left="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A842828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434C457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B5AE49D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DEDAD52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6AD6115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2084EB3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7E6C595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610A2C6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8" w15:restartNumberingAfterBreak="0">
    <w:nsid w:val="58852CBD"/>
    <w:multiLevelType w:val="hybridMultilevel"/>
    <w:tmpl w:val="FFFFFFFF"/>
    <w:lvl w:ilvl="0" w:tplc="06C27EC8">
      <w:numFmt w:val="bullet"/>
      <w:lvlText w:val="-"/>
      <w:lvlJc w:val="left"/>
      <w:pPr>
        <w:ind w:left="218" w:hanging="363"/>
      </w:pPr>
      <w:rPr>
        <w:rFonts w:ascii="Times New Roman" w:eastAsia="Times New Roman" w:hAnsi="Times New Roman" w:hint="default"/>
        <w:b w:val="0"/>
        <w:i w:val="0"/>
        <w:w w:val="99"/>
        <w:sz w:val="24"/>
      </w:rPr>
    </w:lvl>
    <w:lvl w:ilvl="1" w:tplc="6128BEAC">
      <w:numFmt w:val="bullet"/>
      <w:lvlText w:val="•"/>
      <w:lvlJc w:val="left"/>
      <w:pPr>
        <w:ind w:left="1220" w:hanging="363"/>
      </w:pPr>
      <w:rPr>
        <w:rFonts w:hint="default"/>
      </w:rPr>
    </w:lvl>
    <w:lvl w:ilvl="2" w:tplc="4B1019A4">
      <w:numFmt w:val="bullet"/>
      <w:lvlText w:val="•"/>
      <w:lvlJc w:val="left"/>
      <w:pPr>
        <w:ind w:left="2221" w:hanging="363"/>
      </w:pPr>
      <w:rPr>
        <w:rFonts w:hint="default"/>
      </w:rPr>
    </w:lvl>
    <w:lvl w:ilvl="3" w:tplc="E9AA9F9A">
      <w:numFmt w:val="bullet"/>
      <w:lvlText w:val="•"/>
      <w:lvlJc w:val="left"/>
      <w:pPr>
        <w:ind w:left="3221" w:hanging="363"/>
      </w:pPr>
      <w:rPr>
        <w:rFonts w:hint="default"/>
      </w:rPr>
    </w:lvl>
    <w:lvl w:ilvl="4" w:tplc="548CF0F6">
      <w:numFmt w:val="bullet"/>
      <w:lvlText w:val="•"/>
      <w:lvlJc w:val="left"/>
      <w:pPr>
        <w:ind w:left="4222" w:hanging="363"/>
      </w:pPr>
      <w:rPr>
        <w:rFonts w:hint="default"/>
      </w:rPr>
    </w:lvl>
    <w:lvl w:ilvl="5" w:tplc="B300B6AE">
      <w:numFmt w:val="bullet"/>
      <w:lvlText w:val="•"/>
      <w:lvlJc w:val="left"/>
      <w:pPr>
        <w:ind w:left="5223" w:hanging="363"/>
      </w:pPr>
      <w:rPr>
        <w:rFonts w:hint="default"/>
      </w:rPr>
    </w:lvl>
    <w:lvl w:ilvl="6" w:tplc="A62436B0">
      <w:numFmt w:val="bullet"/>
      <w:lvlText w:val="•"/>
      <w:lvlJc w:val="left"/>
      <w:pPr>
        <w:ind w:left="6223" w:hanging="363"/>
      </w:pPr>
      <w:rPr>
        <w:rFonts w:hint="default"/>
      </w:rPr>
    </w:lvl>
    <w:lvl w:ilvl="7" w:tplc="70A28530">
      <w:numFmt w:val="bullet"/>
      <w:lvlText w:val="•"/>
      <w:lvlJc w:val="left"/>
      <w:pPr>
        <w:ind w:left="7224" w:hanging="363"/>
      </w:pPr>
      <w:rPr>
        <w:rFonts w:hint="default"/>
      </w:rPr>
    </w:lvl>
    <w:lvl w:ilvl="8" w:tplc="00229084">
      <w:numFmt w:val="bullet"/>
      <w:lvlText w:val="•"/>
      <w:lvlJc w:val="left"/>
      <w:pPr>
        <w:ind w:left="8225" w:hanging="363"/>
      </w:pPr>
      <w:rPr>
        <w:rFonts w:hint="default"/>
      </w:rPr>
    </w:lvl>
  </w:abstractNum>
  <w:abstractNum w:abstractNumId="19" w15:restartNumberingAfterBreak="0">
    <w:nsid w:val="5CAC6FC4"/>
    <w:multiLevelType w:val="hybridMultilevel"/>
    <w:tmpl w:val="E92488D2"/>
    <w:lvl w:ilvl="0" w:tplc="8680754E">
      <w:start w:val="1"/>
      <w:numFmt w:val="decimal"/>
      <w:lvlText w:val="%1)"/>
      <w:lvlJc w:val="left"/>
      <w:pPr>
        <w:ind w:left="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CFBC1544">
      <w:start w:val="1"/>
      <w:numFmt w:val="lowerLetter"/>
      <w:lvlText w:val="%2"/>
      <w:lvlJc w:val="left"/>
      <w:pPr>
        <w:ind w:left="1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2A3E03AA">
      <w:start w:val="1"/>
      <w:numFmt w:val="lowerRoman"/>
      <w:lvlText w:val="%3"/>
      <w:lvlJc w:val="left"/>
      <w:pPr>
        <w:ind w:left="2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EA541D8C">
      <w:start w:val="1"/>
      <w:numFmt w:val="decimal"/>
      <w:lvlText w:val="%4"/>
      <w:lvlJc w:val="left"/>
      <w:pPr>
        <w:ind w:left="3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0BEE2C8A">
      <w:start w:val="1"/>
      <w:numFmt w:val="lowerLetter"/>
      <w:lvlText w:val="%5"/>
      <w:lvlJc w:val="left"/>
      <w:pPr>
        <w:ind w:left="3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F2843C08">
      <w:start w:val="1"/>
      <w:numFmt w:val="lowerRoman"/>
      <w:lvlText w:val="%6"/>
      <w:lvlJc w:val="left"/>
      <w:pPr>
        <w:ind w:left="4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8CD2C6E6">
      <w:start w:val="1"/>
      <w:numFmt w:val="decimal"/>
      <w:lvlText w:val="%7"/>
      <w:lvlJc w:val="left"/>
      <w:pPr>
        <w:ind w:left="5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ED4C2AF6">
      <w:start w:val="1"/>
      <w:numFmt w:val="lowerLetter"/>
      <w:lvlText w:val="%8"/>
      <w:lvlJc w:val="left"/>
      <w:pPr>
        <w:ind w:left="5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A2B2F4D0">
      <w:start w:val="1"/>
      <w:numFmt w:val="lowerRoman"/>
      <w:lvlText w:val="%9"/>
      <w:lvlJc w:val="left"/>
      <w:pPr>
        <w:ind w:left="6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20" w15:restartNumberingAfterBreak="0">
    <w:nsid w:val="604E535F"/>
    <w:multiLevelType w:val="hybridMultilevel"/>
    <w:tmpl w:val="466E60EC"/>
    <w:lvl w:ilvl="0" w:tplc="D4DA55DC">
      <w:start w:val="53"/>
      <w:numFmt w:val="decimal"/>
      <w:lvlText w:val="%1."/>
      <w:lvlJc w:val="left"/>
      <w:pPr>
        <w:ind w:left="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38E62E56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1B20EF72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7624A1B0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64A44362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58FAF742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5BFC470C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0E7C1122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B11ABC5E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21" w15:restartNumberingAfterBreak="0">
    <w:nsid w:val="65EE3529"/>
    <w:multiLevelType w:val="hybridMultilevel"/>
    <w:tmpl w:val="49AA6D46"/>
    <w:lvl w:ilvl="0" w:tplc="72DE4B6A">
      <w:start w:val="1"/>
      <w:numFmt w:val="decimal"/>
      <w:lvlText w:val="%1)"/>
      <w:lvlJc w:val="left"/>
      <w:pPr>
        <w:ind w:left="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7B9CA58C">
      <w:start w:val="1"/>
      <w:numFmt w:val="lowerLetter"/>
      <w:lvlText w:val="%2"/>
      <w:lvlJc w:val="left"/>
      <w:pPr>
        <w:ind w:left="1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90F69482">
      <w:start w:val="1"/>
      <w:numFmt w:val="lowerRoman"/>
      <w:lvlText w:val="%3"/>
      <w:lvlJc w:val="left"/>
      <w:pPr>
        <w:ind w:left="2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AA80A0E2">
      <w:start w:val="1"/>
      <w:numFmt w:val="decimal"/>
      <w:lvlText w:val="%4"/>
      <w:lvlJc w:val="left"/>
      <w:pPr>
        <w:ind w:left="3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AFEEEA88">
      <w:start w:val="1"/>
      <w:numFmt w:val="lowerLetter"/>
      <w:lvlText w:val="%5"/>
      <w:lvlJc w:val="left"/>
      <w:pPr>
        <w:ind w:left="3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E4343308">
      <w:start w:val="1"/>
      <w:numFmt w:val="lowerRoman"/>
      <w:lvlText w:val="%6"/>
      <w:lvlJc w:val="left"/>
      <w:pPr>
        <w:ind w:left="4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206E62CE">
      <w:start w:val="1"/>
      <w:numFmt w:val="decimal"/>
      <w:lvlText w:val="%7"/>
      <w:lvlJc w:val="left"/>
      <w:pPr>
        <w:ind w:left="5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D69CCAB6">
      <w:start w:val="1"/>
      <w:numFmt w:val="lowerLetter"/>
      <w:lvlText w:val="%8"/>
      <w:lvlJc w:val="left"/>
      <w:pPr>
        <w:ind w:left="5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330812E2">
      <w:start w:val="1"/>
      <w:numFmt w:val="lowerRoman"/>
      <w:lvlText w:val="%9"/>
      <w:lvlJc w:val="left"/>
      <w:pPr>
        <w:ind w:left="6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22" w15:restartNumberingAfterBreak="0">
    <w:nsid w:val="72823235"/>
    <w:multiLevelType w:val="hybridMultilevel"/>
    <w:tmpl w:val="C8449558"/>
    <w:lvl w:ilvl="0" w:tplc="E3D4FB1C">
      <w:start w:val="4"/>
      <w:numFmt w:val="decimal"/>
      <w:lvlText w:val="%1."/>
      <w:lvlJc w:val="left"/>
      <w:pPr>
        <w:ind w:left="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D50393C">
      <w:start w:val="1"/>
      <w:numFmt w:val="lowerLetter"/>
      <w:lvlText w:val="%2"/>
      <w:lvlJc w:val="left"/>
      <w:pPr>
        <w:ind w:left="1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01289B18">
      <w:start w:val="1"/>
      <w:numFmt w:val="lowerRoman"/>
      <w:lvlText w:val="%3"/>
      <w:lvlJc w:val="left"/>
      <w:pPr>
        <w:ind w:left="2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5BECDF16">
      <w:start w:val="1"/>
      <w:numFmt w:val="decimal"/>
      <w:lvlText w:val="%4"/>
      <w:lvlJc w:val="left"/>
      <w:pPr>
        <w:ind w:left="3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0A9E8DCE">
      <w:start w:val="1"/>
      <w:numFmt w:val="lowerLetter"/>
      <w:lvlText w:val="%5"/>
      <w:lvlJc w:val="left"/>
      <w:pPr>
        <w:ind w:left="3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9612C714">
      <w:start w:val="1"/>
      <w:numFmt w:val="lowerRoman"/>
      <w:lvlText w:val="%6"/>
      <w:lvlJc w:val="left"/>
      <w:pPr>
        <w:ind w:left="4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C9869EDE">
      <w:start w:val="1"/>
      <w:numFmt w:val="decimal"/>
      <w:lvlText w:val="%7"/>
      <w:lvlJc w:val="left"/>
      <w:pPr>
        <w:ind w:left="5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2C96054C">
      <w:start w:val="1"/>
      <w:numFmt w:val="lowerLetter"/>
      <w:lvlText w:val="%8"/>
      <w:lvlJc w:val="left"/>
      <w:pPr>
        <w:ind w:left="6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9184FAC2">
      <w:start w:val="1"/>
      <w:numFmt w:val="lowerRoman"/>
      <w:lvlText w:val="%9"/>
      <w:lvlJc w:val="left"/>
      <w:pPr>
        <w:ind w:left="6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23" w15:restartNumberingAfterBreak="0">
    <w:nsid w:val="75173D7F"/>
    <w:multiLevelType w:val="hybridMultilevel"/>
    <w:tmpl w:val="EE3AD4B6"/>
    <w:lvl w:ilvl="0" w:tplc="DD22DFD0">
      <w:start w:val="1"/>
      <w:numFmt w:val="decimal"/>
      <w:lvlText w:val="%1)"/>
      <w:lvlJc w:val="left"/>
      <w:pPr>
        <w:ind w:left="1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E8D24A88">
      <w:start w:val="1"/>
      <w:numFmt w:val="lowerLetter"/>
      <w:lvlText w:val="%2"/>
      <w:lvlJc w:val="left"/>
      <w:pPr>
        <w:ind w:left="18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DBF85CCA">
      <w:start w:val="1"/>
      <w:numFmt w:val="lowerRoman"/>
      <w:lvlText w:val="%3"/>
      <w:lvlJc w:val="left"/>
      <w:pPr>
        <w:ind w:left="26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2EB67540">
      <w:start w:val="1"/>
      <w:numFmt w:val="decimal"/>
      <w:lvlText w:val="%4"/>
      <w:lvlJc w:val="left"/>
      <w:pPr>
        <w:ind w:left="3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AAD65F92">
      <w:start w:val="1"/>
      <w:numFmt w:val="lowerLetter"/>
      <w:lvlText w:val="%5"/>
      <w:lvlJc w:val="left"/>
      <w:pPr>
        <w:ind w:left="4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EEA85E9C">
      <w:start w:val="1"/>
      <w:numFmt w:val="lowerRoman"/>
      <w:lvlText w:val="%6"/>
      <w:lvlJc w:val="left"/>
      <w:pPr>
        <w:ind w:left="4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1FF44D0C">
      <w:start w:val="1"/>
      <w:numFmt w:val="decimal"/>
      <w:lvlText w:val="%7"/>
      <w:lvlJc w:val="left"/>
      <w:pPr>
        <w:ind w:left="5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289673E6">
      <w:start w:val="1"/>
      <w:numFmt w:val="lowerLetter"/>
      <w:lvlText w:val="%8"/>
      <w:lvlJc w:val="left"/>
      <w:pPr>
        <w:ind w:left="6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A8CE591A">
      <w:start w:val="1"/>
      <w:numFmt w:val="lowerRoman"/>
      <w:lvlText w:val="%9"/>
      <w:lvlJc w:val="left"/>
      <w:pPr>
        <w:ind w:left="6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24" w15:restartNumberingAfterBreak="0">
    <w:nsid w:val="7A1D6F58"/>
    <w:multiLevelType w:val="hybridMultilevel"/>
    <w:tmpl w:val="93965ED8"/>
    <w:lvl w:ilvl="0" w:tplc="2180727C">
      <w:start w:val="4"/>
      <w:numFmt w:val="decimal"/>
      <w:lvlText w:val="%1"/>
      <w:lvlJc w:val="left"/>
      <w:pPr>
        <w:ind w:left="218" w:hanging="547"/>
      </w:pPr>
      <w:rPr>
        <w:rFonts w:cs="Times New Roman" w:hint="default"/>
      </w:rPr>
    </w:lvl>
    <w:lvl w:ilvl="1" w:tplc="77DE01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218436A">
      <w:numFmt w:val="bullet"/>
      <w:lvlText w:val="•"/>
      <w:lvlJc w:val="left"/>
      <w:pPr>
        <w:ind w:left="2221" w:hanging="547"/>
      </w:pPr>
      <w:rPr>
        <w:rFonts w:hint="default"/>
      </w:rPr>
    </w:lvl>
    <w:lvl w:ilvl="3" w:tplc="BE426B6A">
      <w:numFmt w:val="bullet"/>
      <w:lvlText w:val="•"/>
      <w:lvlJc w:val="left"/>
      <w:pPr>
        <w:ind w:left="3221" w:hanging="547"/>
      </w:pPr>
      <w:rPr>
        <w:rFonts w:hint="default"/>
      </w:rPr>
    </w:lvl>
    <w:lvl w:ilvl="4" w:tplc="36C45D0E">
      <w:numFmt w:val="bullet"/>
      <w:lvlText w:val="•"/>
      <w:lvlJc w:val="left"/>
      <w:pPr>
        <w:ind w:left="4222" w:hanging="547"/>
      </w:pPr>
      <w:rPr>
        <w:rFonts w:hint="default"/>
      </w:rPr>
    </w:lvl>
    <w:lvl w:ilvl="5" w:tplc="632C1818">
      <w:numFmt w:val="bullet"/>
      <w:lvlText w:val="•"/>
      <w:lvlJc w:val="left"/>
      <w:pPr>
        <w:ind w:left="5223" w:hanging="547"/>
      </w:pPr>
      <w:rPr>
        <w:rFonts w:hint="default"/>
      </w:rPr>
    </w:lvl>
    <w:lvl w:ilvl="6" w:tplc="B81A612A">
      <w:numFmt w:val="bullet"/>
      <w:lvlText w:val="•"/>
      <w:lvlJc w:val="left"/>
      <w:pPr>
        <w:ind w:left="6223" w:hanging="547"/>
      </w:pPr>
      <w:rPr>
        <w:rFonts w:hint="default"/>
      </w:rPr>
    </w:lvl>
    <w:lvl w:ilvl="7" w:tplc="23827D34">
      <w:numFmt w:val="bullet"/>
      <w:lvlText w:val="•"/>
      <w:lvlJc w:val="left"/>
      <w:pPr>
        <w:ind w:left="7224" w:hanging="547"/>
      </w:pPr>
      <w:rPr>
        <w:rFonts w:hint="default"/>
      </w:rPr>
    </w:lvl>
    <w:lvl w:ilvl="8" w:tplc="C4A8D77A">
      <w:numFmt w:val="bullet"/>
      <w:lvlText w:val="•"/>
      <w:lvlJc w:val="left"/>
      <w:pPr>
        <w:ind w:left="8225" w:hanging="547"/>
      </w:pPr>
      <w:rPr>
        <w:rFonts w:hint="default"/>
      </w:rPr>
    </w:lvl>
  </w:abstractNum>
  <w:abstractNum w:abstractNumId="25" w15:restartNumberingAfterBreak="0">
    <w:nsid w:val="7DA565C9"/>
    <w:multiLevelType w:val="hybridMultilevel"/>
    <w:tmpl w:val="FFFFFFFF"/>
    <w:lvl w:ilvl="0" w:tplc="4E765352">
      <w:numFmt w:val="bullet"/>
      <w:lvlText w:val="-"/>
      <w:lvlJc w:val="left"/>
      <w:pPr>
        <w:ind w:left="107" w:hanging="125"/>
      </w:pPr>
      <w:rPr>
        <w:rFonts w:ascii="Times New Roman" w:eastAsia="Times New Roman" w:hAnsi="Times New Roman" w:hint="default"/>
        <w:b w:val="0"/>
        <w:i w:val="0"/>
        <w:w w:val="100"/>
        <w:sz w:val="22"/>
      </w:rPr>
    </w:lvl>
    <w:lvl w:ilvl="1" w:tplc="F474B458">
      <w:numFmt w:val="bullet"/>
      <w:lvlText w:val="•"/>
      <w:lvlJc w:val="left"/>
      <w:pPr>
        <w:ind w:left="486" w:hanging="125"/>
      </w:pPr>
      <w:rPr>
        <w:rFonts w:hint="default"/>
      </w:rPr>
    </w:lvl>
    <w:lvl w:ilvl="2" w:tplc="15386746">
      <w:numFmt w:val="bullet"/>
      <w:lvlText w:val="•"/>
      <w:lvlJc w:val="left"/>
      <w:pPr>
        <w:ind w:left="872" w:hanging="125"/>
      </w:pPr>
      <w:rPr>
        <w:rFonts w:hint="default"/>
      </w:rPr>
    </w:lvl>
    <w:lvl w:ilvl="3" w:tplc="5A362ACC">
      <w:numFmt w:val="bullet"/>
      <w:lvlText w:val="•"/>
      <w:lvlJc w:val="left"/>
      <w:pPr>
        <w:ind w:left="1258" w:hanging="125"/>
      </w:pPr>
      <w:rPr>
        <w:rFonts w:hint="default"/>
      </w:rPr>
    </w:lvl>
    <w:lvl w:ilvl="4" w:tplc="581EDACE">
      <w:numFmt w:val="bullet"/>
      <w:lvlText w:val="•"/>
      <w:lvlJc w:val="left"/>
      <w:pPr>
        <w:ind w:left="1644" w:hanging="125"/>
      </w:pPr>
      <w:rPr>
        <w:rFonts w:hint="default"/>
      </w:rPr>
    </w:lvl>
    <w:lvl w:ilvl="5" w:tplc="905CA208">
      <w:numFmt w:val="bullet"/>
      <w:lvlText w:val="•"/>
      <w:lvlJc w:val="left"/>
      <w:pPr>
        <w:ind w:left="2030" w:hanging="125"/>
      </w:pPr>
      <w:rPr>
        <w:rFonts w:hint="default"/>
      </w:rPr>
    </w:lvl>
    <w:lvl w:ilvl="6" w:tplc="BDFCE49C">
      <w:numFmt w:val="bullet"/>
      <w:lvlText w:val="•"/>
      <w:lvlJc w:val="left"/>
      <w:pPr>
        <w:ind w:left="2416" w:hanging="125"/>
      </w:pPr>
      <w:rPr>
        <w:rFonts w:hint="default"/>
      </w:rPr>
    </w:lvl>
    <w:lvl w:ilvl="7" w:tplc="C00E64CA">
      <w:numFmt w:val="bullet"/>
      <w:lvlText w:val="•"/>
      <w:lvlJc w:val="left"/>
      <w:pPr>
        <w:ind w:left="2802" w:hanging="125"/>
      </w:pPr>
      <w:rPr>
        <w:rFonts w:hint="default"/>
      </w:rPr>
    </w:lvl>
    <w:lvl w:ilvl="8" w:tplc="36E2033A">
      <w:numFmt w:val="bullet"/>
      <w:lvlText w:val="•"/>
      <w:lvlJc w:val="left"/>
      <w:pPr>
        <w:ind w:left="3188" w:hanging="125"/>
      </w:pPr>
      <w:rPr>
        <w:rFonts w:hint="default"/>
      </w:rPr>
    </w:lvl>
  </w:abstractNum>
  <w:abstractNum w:abstractNumId="26" w15:restartNumberingAfterBreak="0">
    <w:nsid w:val="7E4E4E55"/>
    <w:multiLevelType w:val="hybridMultilevel"/>
    <w:tmpl w:val="FFFFFFFF"/>
    <w:lvl w:ilvl="0" w:tplc="9DF89AD4">
      <w:numFmt w:val="bullet"/>
      <w:lvlText w:val="-"/>
      <w:lvlJc w:val="left"/>
      <w:pPr>
        <w:ind w:left="218" w:hanging="140"/>
      </w:pPr>
      <w:rPr>
        <w:rFonts w:ascii="Times New Roman" w:eastAsia="Times New Roman" w:hAnsi="Times New Roman" w:hint="default"/>
        <w:b w:val="0"/>
        <w:i w:val="0"/>
        <w:w w:val="99"/>
        <w:sz w:val="24"/>
      </w:rPr>
    </w:lvl>
    <w:lvl w:ilvl="1" w:tplc="4356C0E4">
      <w:numFmt w:val="bullet"/>
      <w:lvlText w:val="•"/>
      <w:lvlJc w:val="left"/>
      <w:pPr>
        <w:ind w:left="1220" w:hanging="140"/>
      </w:pPr>
      <w:rPr>
        <w:rFonts w:hint="default"/>
      </w:rPr>
    </w:lvl>
    <w:lvl w:ilvl="2" w:tplc="916ECDF0">
      <w:numFmt w:val="bullet"/>
      <w:lvlText w:val="•"/>
      <w:lvlJc w:val="left"/>
      <w:pPr>
        <w:ind w:left="2221" w:hanging="140"/>
      </w:pPr>
      <w:rPr>
        <w:rFonts w:hint="default"/>
      </w:rPr>
    </w:lvl>
    <w:lvl w:ilvl="3" w:tplc="08F4BD88">
      <w:numFmt w:val="bullet"/>
      <w:lvlText w:val="•"/>
      <w:lvlJc w:val="left"/>
      <w:pPr>
        <w:ind w:left="3221" w:hanging="140"/>
      </w:pPr>
      <w:rPr>
        <w:rFonts w:hint="default"/>
      </w:rPr>
    </w:lvl>
    <w:lvl w:ilvl="4" w:tplc="8842AD64">
      <w:numFmt w:val="bullet"/>
      <w:lvlText w:val="•"/>
      <w:lvlJc w:val="left"/>
      <w:pPr>
        <w:ind w:left="4222" w:hanging="140"/>
      </w:pPr>
      <w:rPr>
        <w:rFonts w:hint="default"/>
      </w:rPr>
    </w:lvl>
    <w:lvl w:ilvl="5" w:tplc="5FA0D3E2">
      <w:numFmt w:val="bullet"/>
      <w:lvlText w:val="•"/>
      <w:lvlJc w:val="left"/>
      <w:pPr>
        <w:ind w:left="5223" w:hanging="140"/>
      </w:pPr>
      <w:rPr>
        <w:rFonts w:hint="default"/>
      </w:rPr>
    </w:lvl>
    <w:lvl w:ilvl="6" w:tplc="34284728">
      <w:numFmt w:val="bullet"/>
      <w:lvlText w:val="•"/>
      <w:lvlJc w:val="left"/>
      <w:pPr>
        <w:ind w:left="6223" w:hanging="140"/>
      </w:pPr>
      <w:rPr>
        <w:rFonts w:hint="default"/>
      </w:rPr>
    </w:lvl>
    <w:lvl w:ilvl="7" w:tplc="5C34D4CE">
      <w:numFmt w:val="bullet"/>
      <w:lvlText w:val="•"/>
      <w:lvlJc w:val="left"/>
      <w:pPr>
        <w:ind w:left="7224" w:hanging="140"/>
      </w:pPr>
      <w:rPr>
        <w:rFonts w:hint="default"/>
      </w:rPr>
    </w:lvl>
    <w:lvl w:ilvl="8" w:tplc="75AE33DA">
      <w:numFmt w:val="bullet"/>
      <w:lvlText w:val="•"/>
      <w:lvlJc w:val="left"/>
      <w:pPr>
        <w:ind w:left="8225" w:hanging="140"/>
      </w:pPr>
      <w:rPr>
        <w:rFonts w:hint="default"/>
      </w:rPr>
    </w:lvl>
  </w:abstractNum>
  <w:num w:numId="1">
    <w:abstractNumId w:val="5"/>
  </w:num>
  <w:num w:numId="2">
    <w:abstractNumId w:val="21"/>
  </w:num>
  <w:num w:numId="3">
    <w:abstractNumId w:val="22"/>
  </w:num>
  <w:num w:numId="4">
    <w:abstractNumId w:val="15"/>
  </w:num>
  <w:num w:numId="5">
    <w:abstractNumId w:val="4"/>
  </w:num>
  <w:num w:numId="6">
    <w:abstractNumId w:val="23"/>
  </w:num>
  <w:num w:numId="7">
    <w:abstractNumId w:val="17"/>
  </w:num>
  <w:num w:numId="8">
    <w:abstractNumId w:val="19"/>
  </w:num>
  <w:num w:numId="9">
    <w:abstractNumId w:val="8"/>
  </w:num>
  <w:num w:numId="10">
    <w:abstractNumId w:val="13"/>
  </w:num>
  <w:num w:numId="11">
    <w:abstractNumId w:val="11"/>
  </w:num>
  <w:num w:numId="12">
    <w:abstractNumId w:val="10"/>
  </w:num>
  <w:num w:numId="13">
    <w:abstractNumId w:val="2"/>
  </w:num>
  <w:num w:numId="14">
    <w:abstractNumId w:val="20"/>
  </w:num>
  <w:num w:numId="15">
    <w:abstractNumId w:val="7"/>
  </w:num>
  <w:num w:numId="16">
    <w:abstractNumId w:val="6"/>
  </w:num>
  <w:num w:numId="17">
    <w:abstractNumId w:val="16"/>
  </w:num>
  <w:num w:numId="18">
    <w:abstractNumId w:val="3"/>
  </w:num>
  <w:num w:numId="19">
    <w:abstractNumId w:val="12"/>
  </w:num>
  <w:num w:numId="20">
    <w:abstractNumId w:val="25"/>
  </w:num>
  <w:num w:numId="21">
    <w:abstractNumId w:val="1"/>
  </w:num>
  <w:num w:numId="22">
    <w:abstractNumId w:val="24"/>
  </w:num>
  <w:num w:numId="23">
    <w:abstractNumId w:val="0"/>
  </w:num>
  <w:num w:numId="24">
    <w:abstractNumId w:val="26"/>
  </w:num>
  <w:num w:numId="25">
    <w:abstractNumId w:val="18"/>
  </w:num>
  <w:num w:numId="26">
    <w:abstractNumId w:val="14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drawingGridHorizontalSpacing w:val="14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A7999"/>
    <w:rsid w:val="00090E92"/>
    <w:rsid w:val="000929EA"/>
    <w:rsid w:val="000A7999"/>
    <w:rsid w:val="001670EB"/>
    <w:rsid w:val="00186B0D"/>
    <w:rsid w:val="001946BF"/>
    <w:rsid w:val="001D6351"/>
    <w:rsid w:val="0021254B"/>
    <w:rsid w:val="0021357E"/>
    <w:rsid w:val="00227C3B"/>
    <w:rsid w:val="00365119"/>
    <w:rsid w:val="003F2334"/>
    <w:rsid w:val="00404F2D"/>
    <w:rsid w:val="004333DA"/>
    <w:rsid w:val="004A530B"/>
    <w:rsid w:val="00592D50"/>
    <w:rsid w:val="005C6AFA"/>
    <w:rsid w:val="005C75A2"/>
    <w:rsid w:val="005D3376"/>
    <w:rsid w:val="00603483"/>
    <w:rsid w:val="00625BDF"/>
    <w:rsid w:val="00631B22"/>
    <w:rsid w:val="006333D3"/>
    <w:rsid w:val="006417F7"/>
    <w:rsid w:val="007263E0"/>
    <w:rsid w:val="007D066F"/>
    <w:rsid w:val="007E4A4D"/>
    <w:rsid w:val="007F444F"/>
    <w:rsid w:val="00840230"/>
    <w:rsid w:val="00944E8E"/>
    <w:rsid w:val="00A16E30"/>
    <w:rsid w:val="00A17D37"/>
    <w:rsid w:val="00A65A75"/>
    <w:rsid w:val="00A80EC9"/>
    <w:rsid w:val="00AB456A"/>
    <w:rsid w:val="00AB6E68"/>
    <w:rsid w:val="00AC6D53"/>
    <w:rsid w:val="00B37A23"/>
    <w:rsid w:val="00B5380D"/>
    <w:rsid w:val="00B56D71"/>
    <w:rsid w:val="00BB6C84"/>
    <w:rsid w:val="00BC5CE4"/>
    <w:rsid w:val="00BD502B"/>
    <w:rsid w:val="00C427F9"/>
    <w:rsid w:val="00CC6E24"/>
    <w:rsid w:val="00CE2925"/>
    <w:rsid w:val="00D05DD3"/>
    <w:rsid w:val="00E7474C"/>
    <w:rsid w:val="00E864B6"/>
    <w:rsid w:val="00EA5654"/>
    <w:rsid w:val="00F01762"/>
    <w:rsid w:val="00F31A82"/>
    <w:rsid w:val="00FD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8A410A1"/>
  <w15:docId w15:val="{13ABD8BD-4EE3-4024-B679-E096349EA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44E8E"/>
    <w:pPr>
      <w:spacing w:after="5" w:line="250" w:lineRule="auto"/>
      <w:ind w:left="309" w:firstLine="705"/>
      <w:jc w:val="both"/>
    </w:pPr>
    <w:rPr>
      <w:rFonts w:ascii="Times New Roman" w:hAnsi="Times New Roman"/>
      <w:color w:val="000000"/>
      <w:sz w:val="28"/>
      <w:szCs w:val="22"/>
    </w:rPr>
  </w:style>
  <w:style w:type="paragraph" w:styleId="1">
    <w:name w:val="heading 1"/>
    <w:basedOn w:val="a"/>
    <w:next w:val="a"/>
    <w:link w:val="10"/>
    <w:qFormat/>
    <w:locked/>
    <w:rsid w:val="00090E9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404F2D"/>
    <w:pPr>
      <w:keepNext/>
      <w:spacing w:after="0" w:line="240" w:lineRule="auto"/>
      <w:ind w:left="0" w:firstLine="0"/>
      <w:jc w:val="center"/>
      <w:outlineLvl w:val="2"/>
    </w:pPr>
    <w:rPr>
      <w:rFonts w:ascii="Arial" w:hAnsi="Arial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404F2D"/>
    <w:rPr>
      <w:rFonts w:ascii="Arial" w:hAnsi="Arial" w:cs="Times New Roman"/>
      <w:sz w:val="20"/>
      <w:szCs w:val="20"/>
    </w:rPr>
  </w:style>
  <w:style w:type="paragraph" w:styleId="a3">
    <w:name w:val="Body Text"/>
    <w:basedOn w:val="a"/>
    <w:link w:val="a4"/>
    <w:uiPriority w:val="99"/>
    <w:rsid w:val="00404F2D"/>
    <w:pPr>
      <w:spacing w:after="0" w:line="240" w:lineRule="auto"/>
      <w:ind w:left="0" w:firstLine="0"/>
    </w:pPr>
    <w:rPr>
      <w:rFonts w:ascii="Arial" w:hAnsi="Arial"/>
      <w:color w:val="auto"/>
      <w:szCs w:val="20"/>
    </w:rPr>
  </w:style>
  <w:style w:type="character" w:customStyle="1" w:styleId="a4">
    <w:name w:val="Основной текст Знак"/>
    <w:link w:val="a3"/>
    <w:uiPriority w:val="99"/>
    <w:locked/>
    <w:rsid w:val="00404F2D"/>
    <w:rPr>
      <w:rFonts w:ascii="Arial" w:hAnsi="Arial" w:cs="Times New Roman"/>
      <w:sz w:val="20"/>
      <w:szCs w:val="20"/>
    </w:rPr>
  </w:style>
  <w:style w:type="paragraph" w:customStyle="1" w:styleId="ConsPlusNormal">
    <w:name w:val="ConsPlusNormal"/>
    <w:uiPriority w:val="99"/>
    <w:rsid w:val="00404F2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aliases w:val="Мой Заголовок 1,Основной текст 1"/>
    <w:basedOn w:val="a"/>
    <w:link w:val="a6"/>
    <w:uiPriority w:val="99"/>
    <w:rsid w:val="00404F2D"/>
    <w:pPr>
      <w:spacing w:after="0" w:line="240" w:lineRule="auto"/>
      <w:ind w:left="0" w:firstLine="709"/>
    </w:pPr>
    <w:rPr>
      <w:rFonts w:ascii="Arial" w:hAnsi="Arial"/>
      <w:color w:val="auto"/>
      <w:szCs w:val="20"/>
    </w:rPr>
  </w:style>
  <w:style w:type="character" w:customStyle="1" w:styleId="a6">
    <w:name w:val="Основной текст с отступом Знак"/>
    <w:aliases w:val="Мой Заголовок 1 Знак,Основной текст 1 Знак"/>
    <w:link w:val="a5"/>
    <w:uiPriority w:val="99"/>
    <w:locked/>
    <w:rsid w:val="00404F2D"/>
    <w:rPr>
      <w:rFonts w:ascii="Arial" w:hAnsi="Arial" w:cs="Times New Roman"/>
      <w:sz w:val="20"/>
      <w:szCs w:val="20"/>
    </w:rPr>
  </w:style>
  <w:style w:type="paragraph" w:customStyle="1" w:styleId="ConsNonformat">
    <w:name w:val="ConsNonformat"/>
    <w:uiPriority w:val="99"/>
    <w:rsid w:val="00404F2D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Normal">
    <w:name w:val="ConsNormal"/>
    <w:uiPriority w:val="99"/>
    <w:rsid w:val="00404F2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styleId="a7">
    <w:name w:val="Normal (Web)"/>
    <w:basedOn w:val="a"/>
    <w:uiPriority w:val="99"/>
    <w:rsid w:val="00404F2D"/>
    <w:pPr>
      <w:spacing w:after="168" w:line="240" w:lineRule="auto"/>
      <w:ind w:left="0" w:firstLine="0"/>
      <w:jc w:val="left"/>
    </w:pPr>
    <w:rPr>
      <w:color w:val="auto"/>
      <w:sz w:val="24"/>
      <w:szCs w:val="24"/>
    </w:rPr>
  </w:style>
  <w:style w:type="paragraph" w:styleId="31">
    <w:name w:val="Body Text 3"/>
    <w:basedOn w:val="a"/>
    <w:link w:val="32"/>
    <w:uiPriority w:val="99"/>
    <w:rsid w:val="00404F2D"/>
    <w:pPr>
      <w:spacing w:after="120" w:line="240" w:lineRule="auto"/>
      <w:ind w:left="0" w:firstLine="0"/>
      <w:jc w:val="left"/>
    </w:pPr>
    <w:rPr>
      <w:color w:val="auto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404F2D"/>
    <w:rPr>
      <w:rFonts w:ascii="Times New Roman" w:hAnsi="Times New Roman" w:cs="Times New Roman"/>
      <w:sz w:val="16"/>
      <w:szCs w:val="16"/>
    </w:rPr>
  </w:style>
  <w:style w:type="paragraph" w:customStyle="1" w:styleId="2">
    <w:name w:val="Основной текст2"/>
    <w:basedOn w:val="a"/>
    <w:uiPriority w:val="99"/>
    <w:rsid w:val="00404F2D"/>
    <w:pPr>
      <w:shd w:val="clear" w:color="auto" w:fill="FFFFFF"/>
      <w:spacing w:after="0" w:line="240" w:lineRule="atLeast"/>
      <w:ind w:left="0" w:hanging="340"/>
      <w:jc w:val="center"/>
    </w:pPr>
    <w:rPr>
      <w:color w:val="auto"/>
      <w:sz w:val="22"/>
    </w:rPr>
  </w:style>
  <w:style w:type="paragraph" w:styleId="a8">
    <w:name w:val="List Paragraph"/>
    <w:basedOn w:val="a"/>
    <w:uiPriority w:val="99"/>
    <w:qFormat/>
    <w:rsid w:val="00625BDF"/>
    <w:pPr>
      <w:ind w:left="720"/>
      <w:contextualSpacing/>
    </w:pPr>
  </w:style>
  <w:style w:type="character" w:customStyle="1" w:styleId="10">
    <w:name w:val="Заголовок 1 Знак"/>
    <w:link w:val="1"/>
    <w:rsid w:val="00090E92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2212</Words>
  <Characters>12613</Characters>
  <Application>Microsoft Office Word</Application>
  <DocSecurity>0</DocSecurity>
  <Lines>105</Lines>
  <Paragraphs>29</Paragraphs>
  <ScaleCrop>false</ScaleCrop>
  <Company>Microsoft</Company>
  <LinksUpToDate>false</LinksUpToDate>
  <CharactersWithSpaces>14796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subject/>
  <dc:creator>User</dc:creator>
  <cp:keywords/>
  <dc:description/>
  <cp:lastModifiedBy>Admin</cp:lastModifiedBy>
  <cp:revision>7</cp:revision>
  <cp:lastPrinted>2022-08-25T05:27:00Z</cp:lastPrinted>
  <dcterms:created xsi:type="dcterms:W3CDTF">2022-08-22T02:40:00Z</dcterms:created>
  <dcterms:modified xsi:type="dcterms:W3CDTF">2022-09-02T02:53:00Z</dcterms:modified>
</cp:coreProperties>
</file>